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Look w:val="04A0"/>
      </w:tblPr>
      <w:tblGrid>
        <w:gridCol w:w="5070"/>
        <w:gridCol w:w="4110"/>
        <w:gridCol w:w="5606"/>
      </w:tblGrid>
      <w:tr w:rsidR="0094576D" w:rsidTr="00A83142">
        <w:tc>
          <w:tcPr>
            <w:tcW w:w="5070" w:type="dxa"/>
            <w:tcBorders>
              <w:top w:val="nil"/>
              <w:left w:val="nil"/>
              <w:bottom w:val="nil"/>
              <w:right w:val="nil"/>
            </w:tcBorders>
            <w:hideMark/>
          </w:tcPr>
          <w:p w:rsidR="0094576D" w:rsidRDefault="0094576D" w:rsidP="00A83142">
            <w:pPr>
              <w:rPr>
                <w:rFonts w:ascii="Times New Roman" w:hAnsi="Times New Roman"/>
                <w:sz w:val="24"/>
                <w:szCs w:val="24"/>
              </w:rPr>
            </w:pPr>
            <w:r>
              <w:rPr>
                <w:rFonts w:ascii="Times New Roman" w:hAnsi="Times New Roman"/>
                <w:sz w:val="24"/>
                <w:szCs w:val="24"/>
              </w:rPr>
              <w:t>Рассмотрена  на заседании Педагогического совета ОУ</w:t>
            </w:r>
          </w:p>
          <w:p w:rsidR="0094576D" w:rsidRDefault="0094576D" w:rsidP="00A83142">
            <w:pPr>
              <w:rPr>
                <w:rFonts w:ascii="Times New Roman" w:hAnsi="Times New Roman"/>
                <w:sz w:val="24"/>
                <w:szCs w:val="24"/>
              </w:rPr>
            </w:pPr>
            <w:r>
              <w:rPr>
                <w:rFonts w:ascii="Times New Roman" w:hAnsi="Times New Roman"/>
                <w:sz w:val="24"/>
                <w:szCs w:val="24"/>
              </w:rPr>
              <w:t>Протокол от  "___"_________ 20__ г.</w:t>
            </w:r>
          </w:p>
          <w:p w:rsidR="0094576D" w:rsidRDefault="0094576D" w:rsidP="00A83142">
            <w:pPr>
              <w:rPr>
                <w:rFonts w:ascii="Times New Roman" w:hAnsi="Times New Roman"/>
                <w:sz w:val="24"/>
                <w:szCs w:val="24"/>
              </w:rPr>
            </w:pPr>
            <w:r>
              <w:rPr>
                <w:rFonts w:ascii="Times New Roman" w:hAnsi="Times New Roman"/>
                <w:sz w:val="24"/>
                <w:szCs w:val="24"/>
              </w:rPr>
              <w:t>№ ____</w:t>
            </w:r>
          </w:p>
        </w:tc>
        <w:tc>
          <w:tcPr>
            <w:tcW w:w="4110" w:type="dxa"/>
            <w:tcBorders>
              <w:top w:val="nil"/>
              <w:left w:val="nil"/>
              <w:bottom w:val="nil"/>
              <w:right w:val="nil"/>
            </w:tcBorders>
            <w:hideMark/>
          </w:tcPr>
          <w:p w:rsidR="0094576D" w:rsidRDefault="0094576D" w:rsidP="00A83142">
            <w:pPr>
              <w:rPr>
                <w:rFonts w:ascii="Times New Roman" w:hAnsi="Times New Roman"/>
                <w:sz w:val="24"/>
                <w:szCs w:val="24"/>
              </w:rPr>
            </w:pPr>
            <w:r>
              <w:rPr>
                <w:rFonts w:ascii="Times New Roman" w:hAnsi="Times New Roman"/>
                <w:sz w:val="24"/>
                <w:szCs w:val="24"/>
              </w:rPr>
              <w:t xml:space="preserve">Согласована </w:t>
            </w:r>
          </w:p>
          <w:p w:rsidR="0094576D" w:rsidRDefault="0094576D" w:rsidP="00A83142">
            <w:pPr>
              <w:rPr>
                <w:rFonts w:ascii="Times New Roman" w:hAnsi="Times New Roman"/>
                <w:sz w:val="24"/>
                <w:szCs w:val="24"/>
              </w:rPr>
            </w:pPr>
            <w:r>
              <w:rPr>
                <w:rFonts w:ascii="Times New Roman" w:hAnsi="Times New Roman"/>
                <w:sz w:val="24"/>
                <w:szCs w:val="24"/>
              </w:rPr>
              <w:t>с заместителем директора по УВР</w:t>
            </w:r>
          </w:p>
          <w:p w:rsidR="0094576D" w:rsidRDefault="0094576D" w:rsidP="00A83142">
            <w:pPr>
              <w:rPr>
                <w:rFonts w:ascii="Times New Roman" w:hAnsi="Times New Roman"/>
                <w:sz w:val="24"/>
                <w:szCs w:val="24"/>
              </w:rPr>
            </w:pPr>
            <w:r>
              <w:rPr>
                <w:rFonts w:ascii="Times New Roman" w:hAnsi="Times New Roman"/>
                <w:sz w:val="24"/>
                <w:szCs w:val="24"/>
              </w:rPr>
              <w:t>____________  Г.А. Лукьянчикова</w:t>
            </w:r>
          </w:p>
        </w:tc>
        <w:tc>
          <w:tcPr>
            <w:tcW w:w="5606" w:type="dxa"/>
            <w:tcBorders>
              <w:top w:val="nil"/>
              <w:left w:val="nil"/>
              <w:bottom w:val="nil"/>
              <w:right w:val="nil"/>
            </w:tcBorders>
            <w:hideMark/>
          </w:tcPr>
          <w:p w:rsidR="0094576D" w:rsidRDefault="0094576D" w:rsidP="00A83142">
            <w:pPr>
              <w:rPr>
                <w:rFonts w:ascii="Times New Roman" w:hAnsi="Times New Roman"/>
                <w:sz w:val="24"/>
                <w:szCs w:val="24"/>
              </w:rPr>
            </w:pPr>
            <w:r>
              <w:rPr>
                <w:rFonts w:ascii="Times New Roman" w:hAnsi="Times New Roman"/>
                <w:sz w:val="24"/>
                <w:szCs w:val="24"/>
              </w:rPr>
              <w:t xml:space="preserve">Утверждаю </w:t>
            </w:r>
          </w:p>
          <w:p w:rsidR="0094576D" w:rsidRDefault="0094576D" w:rsidP="00A83142">
            <w:pPr>
              <w:rPr>
                <w:rFonts w:ascii="Times New Roman" w:hAnsi="Times New Roman"/>
                <w:sz w:val="24"/>
                <w:szCs w:val="24"/>
              </w:rPr>
            </w:pPr>
            <w:r>
              <w:rPr>
                <w:rFonts w:ascii="Times New Roman" w:hAnsi="Times New Roman"/>
                <w:sz w:val="24"/>
                <w:szCs w:val="24"/>
              </w:rPr>
              <w:t>Директор ГБ(О)ОУ школы-интерната № 2</w:t>
            </w:r>
          </w:p>
          <w:p w:rsidR="0094576D" w:rsidRDefault="0094576D" w:rsidP="00A83142">
            <w:pPr>
              <w:rPr>
                <w:rFonts w:ascii="Times New Roman" w:hAnsi="Times New Roman"/>
                <w:sz w:val="24"/>
                <w:szCs w:val="24"/>
              </w:rPr>
            </w:pPr>
            <w:r>
              <w:rPr>
                <w:rFonts w:ascii="Times New Roman" w:hAnsi="Times New Roman"/>
                <w:sz w:val="24"/>
                <w:szCs w:val="24"/>
              </w:rPr>
              <w:t>_________________ Т.А. Тарасова</w:t>
            </w:r>
          </w:p>
          <w:p w:rsidR="0094576D" w:rsidRDefault="0094576D" w:rsidP="00A83142">
            <w:pPr>
              <w:rPr>
                <w:rFonts w:ascii="Times New Roman" w:hAnsi="Times New Roman"/>
                <w:sz w:val="24"/>
                <w:szCs w:val="24"/>
              </w:rPr>
            </w:pPr>
            <w:r>
              <w:rPr>
                <w:rFonts w:ascii="Times New Roman" w:hAnsi="Times New Roman"/>
                <w:sz w:val="24"/>
                <w:szCs w:val="24"/>
              </w:rPr>
              <w:t>Приказ от "___"______________ 20___ г.</w:t>
            </w:r>
          </w:p>
          <w:p w:rsidR="0094576D" w:rsidRDefault="0094576D" w:rsidP="00A83142">
            <w:pPr>
              <w:rPr>
                <w:rFonts w:ascii="Times New Roman" w:hAnsi="Times New Roman"/>
                <w:sz w:val="24"/>
                <w:szCs w:val="24"/>
              </w:rPr>
            </w:pPr>
            <w:r>
              <w:rPr>
                <w:rFonts w:ascii="Times New Roman" w:hAnsi="Times New Roman"/>
                <w:sz w:val="24"/>
                <w:szCs w:val="24"/>
              </w:rPr>
              <w:t>№ ____</w:t>
            </w:r>
          </w:p>
        </w:tc>
      </w:tr>
    </w:tbl>
    <w:p w:rsidR="0094576D" w:rsidRDefault="0094576D" w:rsidP="0094576D">
      <w:pPr>
        <w:rPr>
          <w:rFonts w:ascii="Times New Roman" w:hAnsi="Times New Roman"/>
          <w:sz w:val="24"/>
          <w:szCs w:val="24"/>
        </w:rPr>
      </w:pPr>
    </w:p>
    <w:p w:rsidR="0094576D" w:rsidRDefault="0094576D" w:rsidP="0094576D">
      <w:pPr>
        <w:jc w:val="center"/>
        <w:rPr>
          <w:rFonts w:ascii="Times New Roman" w:hAnsi="Times New Roman"/>
          <w:b/>
          <w:sz w:val="24"/>
          <w:szCs w:val="24"/>
        </w:rPr>
      </w:pPr>
    </w:p>
    <w:p w:rsidR="0094576D" w:rsidRDefault="0094576D" w:rsidP="0094576D">
      <w:pPr>
        <w:jc w:val="center"/>
        <w:rPr>
          <w:rFonts w:ascii="Times New Roman" w:hAnsi="Times New Roman"/>
          <w:b/>
          <w:sz w:val="24"/>
          <w:szCs w:val="24"/>
        </w:rPr>
      </w:pPr>
      <w:r>
        <w:rPr>
          <w:rFonts w:ascii="Times New Roman" w:hAnsi="Times New Roman"/>
          <w:b/>
          <w:sz w:val="24"/>
          <w:szCs w:val="24"/>
        </w:rPr>
        <w:t>РАБОЧАЯ ПРОГРАММА</w:t>
      </w:r>
    </w:p>
    <w:p w:rsidR="0094576D" w:rsidRDefault="0094576D" w:rsidP="0094576D">
      <w:pPr>
        <w:jc w:val="center"/>
        <w:rPr>
          <w:rFonts w:ascii="Times New Roman" w:hAnsi="Times New Roman"/>
          <w:b/>
          <w:sz w:val="24"/>
          <w:szCs w:val="24"/>
        </w:rPr>
      </w:pPr>
      <w:r>
        <w:rPr>
          <w:rFonts w:ascii="Times New Roman" w:hAnsi="Times New Roman"/>
          <w:b/>
          <w:sz w:val="24"/>
          <w:szCs w:val="24"/>
        </w:rPr>
        <w:t>ПО РУССКОМУ ЯЗЫКУ</w:t>
      </w:r>
    </w:p>
    <w:p w:rsidR="0094576D" w:rsidRDefault="0094576D" w:rsidP="0094576D">
      <w:pPr>
        <w:jc w:val="center"/>
        <w:rPr>
          <w:rFonts w:ascii="Times New Roman" w:hAnsi="Times New Roman"/>
          <w:b/>
          <w:sz w:val="24"/>
          <w:szCs w:val="24"/>
        </w:rPr>
      </w:pPr>
      <w:r>
        <w:rPr>
          <w:rFonts w:ascii="Times New Roman" w:hAnsi="Times New Roman"/>
          <w:b/>
          <w:sz w:val="24"/>
          <w:szCs w:val="24"/>
        </w:rPr>
        <w:t>НА 2015/2016 УЧЕБНЫЙ ГОД</w:t>
      </w:r>
    </w:p>
    <w:p w:rsidR="0094576D" w:rsidRDefault="0094576D" w:rsidP="0094576D">
      <w:pPr>
        <w:jc w:val="center"/>
        <w:rPr>
          <w:rFonts w:ascii="Times New Roman" w:hAnsi="Times New Roman"/>
          <w:b/>
          <w:sz w:val="24"/>
          <w:szCs w:val="24"/>
          <w:u w:val="single"/>
        </w:rPr>
      </w:pPr>
      <w:r>
        <w:rPr>
          <w:rFonts w:ascii="Times New Roman" w:hAnsi="Times New Roman"/>
          <w:b/>
          <w:sz w:val="24"/>
          <w:szCs w:val="24"/>
          <w:u w:val="single"/>
        </w:rPr>
        <w:t>9 (А)-К КЛАСС</w:t>
      </w:r>
    </w:p>
    <w:p w:rsidR="0094576D" w:rsidRDefault="0094576D" w:rsidP="0094576D">
      <w:pPr>
        <w:jc w:val="right"/>
        <w:rPr>
          <w:rFonts w:ascii="Times New Roman" w:hAnsi="Times New Roman"/>
          <w:sz w:val="24"/>
          <w:szCs w:val="24"/>
        </w:rPr>
      </w:pPr>
    </w:p>
    <w:p w:rsidR="0094576D" w:rsidRDefault="0094576D" w:rsidP="0094576D">
      <w:pPr>
        <w:jc w:val="right"/>
        <w:rPr>
          <w:rFonts w:ascii="Times New Roman" w:hAnsi="Times New Roman"/>
          <w:sz w:val="24"/>
          <w:szCs w:val="24"/>
        </w:rPr>
      </w:pPr>
    </w:p>
    <w:p w:rsidR="0094576D" w:rsidRDefault="0094576D" w:rsidP="0094576D">
      <w:pPr>
        <w:jc w:val="right"/>
        <w:rPr>
          <w:rFonts w:ascii="Times New Roman" w:hAnsi="Times New Roman"/>
          <w:sz w:val="24"/>
          <w:szCs w:val="24"/>
        </w:rPr>
      </w:pPr>
    </w:p>
    <w:p w:rsidR="0094576D" w:rsidRDefault="0094576D" w:rsidP="0094576D">
      <w:pPr>
        <w:jc w:val="right"/>
        <w:rPr>
          <w:rFonts w:ascii="Times New Roman" w:hAnsi="Times New Roman"/>
          <w:sz w:val="24"/>
          <w:szCs w:val="24"/>
        </w:rPr>
      </w:pPr>
      <w:r>
        <w:rPr>
          <w:rFonts w:ascii="Times New Roman" w:hAnsi="Times New Roman"/>
          <w:sz w:val="24"/>
          <w:szCs w:val="24"/>
        </w:rPr>
        <w:t xml:space="preserve"> Круглова Наталия Владимировна</w:t>
      </w:r>
    </w:p>
    <w:p w:rsidR="0094576D" w:rsidRDefault="0094576D" w:rsidP="0094576D">
      <w:pPr>
        <w:jc w:val="right"/>
        <w:rPr>
          <w:rFonts w:ascii="Times New Roman" w:hAnsi="Times New Roman"/>
          <w:sz w:val="24"/>
          <w:szCs w:val="24"/>
        </w:rPr>
      </w:pPr>
      <w:r>
        <w:rPr>
          <w:rFonts w:ascii="Times New Roman" w:hAnsi="Times New Roman"/>
          <w:sz w:val="24"/>
          <w:szCs w:val="24"/>
        </w:rPr>
        <w:t xml:space="preserve"> учитель </w:t>
      </w:r>
      <w:r>
        <w:rPr>
          <w:rFonts w:ascii="Times New Roman" w:hAnsi="Times New Roman"/>
          <w:sz w:val="24"/>
          <w:szCs w:val="24"/>
          <w:lang w:val="en-US"/>
        </w:rPr>
        <w:t>I</w:t>
      </w:r>
      <w:r w:rsidRPr="0094576D">
        <w:rPr>
          <w:rFonts w:ascii="Times New Roman" w:hAnsi="Times New Roman"/>
          <w:sz w:val="24"/>
          <w:szCs w:val="24"/>
        </w:rPr>
        <w:t xml:space="preserve"> </w:t>
      </w:r>
      <w:r>
        <w:rPr>
          <w:rFonts w:ascii="Times New Roman" w:hAnsi="Times New Roman"/>
          <w:sz w:val="24"/>
          <w:szCs w:val="24"/>
        </w:rPr>
        <w:t>категории</w:t>
      </w:r>
    </w:p>
    <w:p w:rsidR="0094576D" w:rsidRDefault="0094576D" w:rsidP="0094576D">
      <w:pPr>
        <w:jc w:val="right"/>
        <w:rPr>
          <w:rFonts w:ascii="Times New Roman" w:hAnsi="Times New Roman"/>
          <w:sz w:val="24"/>
          <w:szCs w:val="24"/>
        </w:rPr>
      </w:pPr>
    </w:p>
    <w:p w:rsidR="0094576D" w:rsidRDefault="0094576D" w:rsidP="0094576D">
      <w:pPr>
        <w:jc w:val="right"/>
        <w:rPr>
          <w:rFonts w:ascii="Times New Roman" w:hAnsi="Times New Roman"/>
          <w:sz w:val="24"/>
          <w:szCs w:val="24"/>
        </w:rPr>
      </w:pPr>
    </w:p>
    <w:p w:rsidR="0094576D" w:rsidRDefault="0094576D" w:rsidP="0094576D">
      <w:pPr>
        <w:jc w:val="right"/>
        <w:rPr>
          <w:rFonts w:ascii="Times New Roman" w:hAnsi="Times New Roman"/>
          <w:sz w:val="24"/>
          <w:szCs w:val="24"/>
        </w:rPr>
      </w:pPr>
    </w:p>
    <w:p w:rsidR="0094576D" w:rsidRDefault="0094576D" w:rsidP="0094576D">
      <w:pPr>
        <w:jc w:val="center"/>
        <w:rPr>
          <w:rFonts w:ascii="Times New Roman" w:hAnsi="Times New Roman"/>
          <w:b/>
          <w:sz w:val="24"/>
          <w:szCs w:val="24"/>
        </w:rPr>
      </w:pPr>
    </w:p>
    <w:p w:rsidR="0094576D" w:rsidRDefault="0094576D" w:rsidP="0094576D">
      <w:pPr>
        <w:rPr>
          <w:rFonts w:ascii="Times New Roman" w:hAnsi="Times New Roman"/>
          <w:b/>
          <w:sz w:val="24"/>
          <w:szCs w:val="24"/>
        </w:rPr>
      </w:pPr>
    </w:p>
    <w:p w:rsidR="0094576D" w:rsidRDefault="0094576D" w:rsidP="0094576D">
      <w:pPr>
        <w:jc w:val="center"/>
        <w:rPr>
          <w:rFonts w:ascii="Times New Roman" w:hAnsi="Times New Roman"/>
          <w:b/>
          <w:sz w:val="24"/>
          <w:szCs w:val="24"/>
        </w:rPr>
      </w:pPr>
      <w:r>
        <w:rPr>
          <w:rFonts w:ascii="Times New Roman" w:hAnsi="Times New Roman"/>
          <w:b/>
          <w:sz w:val="24"/>
          <w:szCs w:val="24"/>
        </w:rPr>
        <w:t>г. ЛИПЕЦК</w:t>
      </w:r>
    </w:p>
    <w:p w:rsidR="0094576D" w:rsidRDefault="0094576D" w:rsidP="00B555D6">
      <w:pPr>
        <w:jc w:val="center"/>
        <w:rPr>
          <w:b/>
          <w:sz w:val="28"/>
          <w:szCs w:val="28"/>
        </w:rPr>
      </w:pPr>
    </w:p>
    <w:p w:rsidR="00263A08" w:rsidRPr="00B555D6" w:rsidRDefault="00263A08" w:rsidP="00B555D6">
      <w:pPr>
        <w:pStyle w:val="a6"/>
        <w:numPr>
          <w:ilvl w:val="0"/>
          <w:numId w:val="4"/>
        </w:numPr>
        <w:jc w:val="center"/>
        <w:rPr>
          <w:sz w:val="28"/>
          <w:szCs w:val="28"/>
        </w:rPr>
      </w:pPr>
      <w:r w:rsidRPr="00B555D6">
        <w:rPr>
          <w:b/>
          <w:sz w:val="28"/>
          <w:szCs w:val="28"/>
        </w:rPr>
        <w:t>Пояснительная записка</w:t>
      </w:r>
    </w:p>
    <w:p w:rsidR="00263A08" w:rsidRPr="003C2BBD" w:rsidRDefault="00263A08" w:rsidP="00B555D6">
      <w:pPr>
        <w:spacing w:line="240" w:lineRule="auto"/>
        <w:ind w:firstLine="426"/>
        <w:jc w:val="both"/>
        <w:rPr>
          <w:rFonts w:ascii="Times New Roman" w:hAnsi="Times New Roman"/>
          <w:sz w:val="24"/>
          <w:szCs w:val="24"/>
        </w:rPr>
      </w:pPr>
      <w:r w:rsidRPr="003C2BBD">
        <w:rPr>
          <w:rFonts w:ascii="Times New Roman" w:hAnsi="Times New Roman"/>
          <w:sz w:val="24"/>
          <w:szCs w:val="24"/>
        </w:rPr>
        <w:t>Рабочая программа по русскому языку составлена на основе Федерального  государственного стандарта основного общего образования по русскому языку, одобренного совместным решением коллегии Минобразования России и Президиума РАО от 23.12.2003г.№21/12 и утверждённого приказом Минобрнауки РФ от 05.03.2004г. №1089 и приказом Министерства образования и науки Российской Федерации от 30 августа 2010года «889 «О внесении изменений в федеральный базисный учебный план и примерные учебные планы для общеобразовательных учреждений Российской Федерации,  реализующих программы общего образования, утверждённые приказом Министерства образования  Российской Федерации от 9 марта 2004 года №1312,   и Программы по русскому языку к учебнику Русский язык: Учебник для 9 кл. общеобразовательных учреждений  /  Л.А. Тростенцова, Т.А Ладыженская, А.Д. Дейкина,О.М. Александрова; науч. ред. Н.М. – 6-е издание. – М.: Просвещение. 2009.</w:t>
      </w:r>
    </w:p>
    <w:p w:rsidR="00263A08" w:rsidRPr="003C2BBD" w:rsidRDefault="00263A08" w:rsidP="00B555D6">
      <w:pPr>
        <w:spacing w:line="240" w:lineRule="auto"/>
        <w:ind w:firstLine="426"/>
        <w:jc w:val="both"/>
        <w:rPr>
          <w:rFonts w:ascii="Times New Roman" w:hAnsi="Times New Roman"/>
          <w:sz w:val="24"/>
          <w:szCs w:val="24"/>
        </w:rPr>
      </w:pPr>
      <w:r w:rsidRPr="003C2BBD">
        <w:rPr>
          <w:rFonts w:ascii="Times New Roman" w:hAnsi="Times New Roman"/>
          <w:sz w:val="24"/>
          <w:szCs w:val="24"/>
        </w:rPr>
        <w:t xml:space="preserve">    Программа ориентирована на усвоение обязательного минимума, соответствующего стандартам Министерства образования Российской  Федерации.</w:t>
      </w:r>
    </w:p>
    <w:p w:rsidR="00263A08" w:rsidRPr="003C2BBD" w:rsidRDefault="00263A08" w:rsidP="00B555D6">
      <w:pPr>
        <w:keepNext/>
        <w:keepLines/>
        <w:spacing w:line="240" w:lineRule="auto"/>
        <w:ind w:right="-284" w:firstLine="426"/>
        <w:contextualSpacing/>
        <w:jc w:val="both"/>
        <w:rPr>
          <w:rFonts w:ascii="Times New Roman" w:hAnsi="Times New Roman"/>
          <w:sz w:val="24"/>
          <w:szCs w:val="24"/>
        </w:rPr>
      </w:pPr>
      <w:r w:rsidRPr="003C2BBD">
        <w:rPr>
          <w:rFonts w:ascii="Times New Roman" w:hAnsi="Times New Roman"/>
          <w:sz w:val="24"/>
          <w:szCs w:val="24"/>
        </w:rPr>
        <w:t xml:space="preserve">        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учетом межпредметных и внутрипредметных связей, логики учебного процесса, возрастныхособенностей учащихся. </w:t>
      </w:r>
    </w:p>
    <w:p w:rsidR="00263A08" w:rsidRPr="003C2BBD" w:rsidRDefault="00263A08" w:rsidP="00B555D6">
      <w:pPr>
        <w:pStyle w:val="FR2"/>
        <w:tabs>
          <w:tab w:val="left" w:pos="-1440"/>
        </w:tabs>
        <w:ind w:right="-284" w:firstLine="426"/>
        <w:jc w:val="both"/>
        <w:rPr>
          <w:b w:val="0"/>
          <w:sz w:val="24"/>
          <w:szCs w:val="24"/>
        </w:rPr>
      </w:pPr>
      <w:r w:rsidRPr="003C2BBD">
        <w:rPr>
          <w:b w:val="0"/>
          <w:sz w:val="24"/>
          <w:szCs w:val="24"/>
        </w:rPr>
        <w:t xml:space="preserve">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Он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263A08" w:rsidRPr="003C2BBD" w:rsidRDefault="00263A08" w:rsidP="00B555D6">
      <w:pPr>
        <w:spacing w:line="240" w:lineRule="auto"/>
        <w:ind w:right="-284" w:firstLine="426"/>
        <w:contextualSpacing/>
        <w:jc w:val="both"/>
        <w:rPr>
          <w:rFonts w:ascii="Times New Roman" w:hAnsi="Times New Roman"/>
          <w:sz w:val="24"/>
          <w:szCs w:val="24"/>
        </w:rPr>
      </w:pPr>
      <w:r w:rsidRPr="003C2BBD">
        <w:rPr>
          <w:rFonts w:ascii="Times New Roman" w:hAnsi="Times New Roman"/>
          <w:sz w:val="24"/>
          <w:szCs w:val="24"/>
        </w:rPr>
        <w:t>В 9 классе продолжает формироваться и развиваться коммуникативная, языковая,  лингвистическая (языковедческая) и культуроведческая компетенции.</w:t>
      </w:r>
    </w:p>
    <w:p w:rsidR="00263A08" w:rsidRPr="003C2BBD" w:rsidRDefault="00263A08" w:rsidP="00B555D6">
      <w:pPr>
        <w:pStyle w:val="a3"/>
        <w:widowControl w:val="0"/>
        <w:tabs>
          <w:tab w:val="left" w:pos="-1440"/>
        </w:tabs>
        <w:ind w:right="-284" w:firstLine="426"/>
        <w:jc w:val="both"/>
        <w:rPr>
          <w:u w:val="none"/>
        </w:rPr>
      </w:pPr>
      <w:r w:rsidRPr="003C2BBD">
        <w:rPr>
          <w:u w:val="none"/>
        </w:rPr>
        <w:t xml:space="preserve">       Курс русского языка для 9 класса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w:t>
      </w:r>
    </w:p>
    <w:p w:rsidR="00263A08" w:rsidRPr="003C2BBD" w:rsidRDefault="00263A08" w:rsidP="00B555D6">
      <w:pPr>
        <w:pStyle w:val="a3"/>
        <w:widowControl w:val="0"/>
        <w:tabs>
          <w:tab w:val="left" w:pos="-1440"/>
        </w:tabs>
        <w:ind w:right="-284" w:firstLine="426"/>
        <w:jc w:val="both"/>
        <w:rPr>
          <w:u w:val="none"/>
        </w:rPr>
      </w:pPr>
      <w:r w:rsidRPr="003C2BBD">
        <w:rPr>
          <w:u w:val="none"/>
        </w:rPr>
        <w:t xml:space="preserve">  Рабочая программа для 9 класса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263A08" w:rsidRPr="003C2BBD" w:rsidRDefault="00263A08" w:rsidP="00B555D6">
      <w:pPr>
        <w:spacing w:line="240" w:lineRule="auto"/>
        <w:ind w:right="-284" w:firstLine="426"/>
        <w:contextualSpacing/>
        <w:jc w:val="both"/>
        <w:rPr>
          <w:rFonts w:ascii="Times New Roman" w:hAnsi="Times New Roman"/>
          <w:sz w:val="24"/>
          <w:szCs w:val="24"/>
        </w:rPr>
      </w:pPr>
    </w:p>
    <w:p w:rsidR="00263A08" w:rsidRPr="003C2BBD" w:rsidRDefault="00263A08" w:rsidP="00B555D6">
      <w:pPr>
        <w:spacing w:line="240" w:lineRule="auto"/>
        <w:ind w:firstLine="567"/>
        <w:jc w:val="both"/>
        <w:rPr>
          <w:rFonts w:ascii="Times New Roman" w:hAnsi="Times New Roman"/>
          <w:sz w:val="24"/>
          <w:szCs w:val="24"/>
        </w:rPr>
      </w:pPr>
      <w:r w:rsidRPr="003C2BBD">
        <w:rPr>
          <w:rFonts w:ascii="Times New Roman" w:hAnsi="Times New Roman"/>
          <w:b/>
          <w:sz w:val="24"/>
          <w:szCs w:val="24"/>
        </w:rPr>
        <w:t>Цель</w:t>
      </w:r>
      <w:r w:rsidRPr="003C2BBD">
        <w:rPr>
          <w:rFonts w:ascii="Times New Roman" w:hAnsi="Times New Roman"/>
          <w:sz w:val="24"/>
          <w:szCs w:val="24"/>
        </w:rPr>
        <w:t xml:space="preserve"> программы: обеспечить языковое развитие учащихся, сформировать умения и навыки грамотного письма.</w:t>
      </w:r>
    </w:p>
    <w:p w:rsidR="00263A08" w:rsidRPr="003C2BBD" w:rsidRDefault="00263A08" w:rsidP="00B555D6">
      <w:pPr>
        <w:spacing w:line="240" w:lineRule="auto"/>
        <w:ind w:firstLine="567"/>
        <w:jc w:val="both"/>
        <w:rPr>
          <w:rFonts w:ascii="Times New Roman" w:hAnsi="Times New Roman"/>
          <w:sz w:val="24"/>
          <w:szCs w:val="24"/>
        </w:rPr>
      </w:pPr>
      <w:r w:rsidRPr="003C2BBD">
        <w:rPr>
          <w:rFonts w:ascii="Times New Roman" w:hAnsi="Times New Roman"/>
          <w:b/>
          <w:sz w:val="24"/>
          <w:szCs w:val="24"/>
        </w:rPr>
        <w:t>Задачи</w:t>
      </w:r>
      <w:r w:rsidRPr="003C2BBD">
        <w:rPr>
          <w:rFonts w:ascii="Times New Roman" w:hAnsi="Times New Roman"/>
          <w:sz w:val="24"/>
          <w:szCs w:val="24"/>
        </w:rPr>
        <w:t xml:space="preserve">:  организация работы по овладению учащимися прочными и осознанными знаниями. </w:t>
      </w:r>
    </w:p>
    <w:p w:rsidR="00263A08" w:rsidRPr="003C2BBD" w:rsidRDefault="00263A08" w:rsidP="00B555D6">
      <w:pPr>
        <w:spacing w:line="240" w:lineRule="auto"/>
        <w:ind w:firstLine="567"/>
        <w:jc w:val="both"/>
        <w:rPr>
          <w:rFonts w:ascii="Times New Roman" w:hAnsi="Times New Roman"/>
          <w:sz w:val="24"/>
          <w:szCs w:val="24"/>
        </w:rPr>
      </w:pPr>
      <w:r w:rsidRPr="003C2BBD">
        <w:rPr>
          <w:rFonts w:ascii="Times New Roman" w:hAnsi="Times New Roman"/>
          <w:b/>
          <w:sz w:val="24"/>
          <w:szCs w:val="24"/>
        </w:rPr>
        <w:lastRenderedPageBreak/>
        <w:t>Специальной задачей</w:t>
      </w:r>
      <w:r w:rsidRPr="003C2BBD">
        <w:rPr>
          <w:rFonts w:ascii="Times New Roman" w:hAnsi="Times New Roman"/>
          <w:sz w:val="24"/>
          <w:szCs w:val="24"/>
        </w:rPr>
        <w:t xml:space="preserve"> преподавания русского языка является формирование языковой, коммуникативной и лингвистической компетенции учащихся.</w:t>
      </w:r>
    </w:p>
    <w:p w:rsidR="00263A08" w:rsidRPr="003C2BBD" w:rsidRDefault="00263A08" w:rsidP="00B555D6">
      <w:pPr>
        <w:spacing w:line="240" w:lineRule="auto"/>
        <w:ind w:firstLine="567"/>
        <w:jc w:val="both"/>
        <w:rPr>
          <w:rFonts w:ascii="Times New Roman" w:hAnsi="Times New Roman"/>
          <w:sz w:val="24"/>
          <w:szCs w:val="24"/>
        </w:rPr>
      </w:pPr>
      <w:r w:rsidRPr="003C2BBD">
        <w:rPr>
          <w:rFonts w:ascii="Times New Roman" w:hAnsi="Times New Roman"/>
          <w:b/>
          <w:sz w:val="24"/>
          <w:szCs w:val="24"/>
        </w:rPr>
        <w:t>Принципы построения</w:t>
      </w:r>
      <w:r w:rsidRPr="003C2BBD">
        <w:rPr>
          <w:rFonts w:ascii="Times New Roman" w:hAnsi="Times New Roman"/>
          <w:sz w:val="24"/>
          <w:szCs w:val="24"/>
        </w:rPr>
        <w:t xml:space="preserve">:    программа построена с учетом принципов системности, научности и доступности, а также преемственности и  перспективности между различными разделами курса. </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 xml:space="preserve">В основе программы лежит принцип единства. </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b/>
          <w:sz w:val="24"/>
          <w:szCs w:val="24"/>
        </w:rPr>
        <w:t>Специфика курса</w:t>
      </w:r>
      <w:r w:rsidRPr="003C2BBD">
        <w:rPr>
          <w:rFonts w:ascii="Times New Roman" w:hAnsi="Times New Roman"/>
          <w:sz w:val="24"/>
          <w:szCs w:val="24"/>
        </w:rPr>
        <w:t>:    программа предусматривает поурочное усвоение материала, для чего значительное место отводится повторению.</w:t>
      </w:r>
    </w:p>
    <w:p w:rsidR="00263A08" w:rsidRPr="003C2BBD" w:rsidRDefault="00263A08" w:rsidP="00B555D6">
      <w:pPr>
        <w:pStyle w:val="a3"/>
        <w:jc w:val="both"/>
        <w:rPr>
          <w:u w:val="none"/>
        </w:rPr>
      </w:pPr>
      <w:r w:rsidRPr="003C2BBD">
        <w:rPr>
          <w:u w:val="none"/>
        </w:rPr>
        <w:t xml:space="preserve">     Усвоение теоретических сведений осуществляется в практической деятельности учащихся при анализе, сопоставлении и группировке фактов языка, при проведении различных видов разбора.</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 xml:space="preserve">     Изучение каждого раздела, каждой темы содействует развитию логического мышления и речи учащихся. Развитие речи учащихся на  уроках русского предполагает совершенствование всех видов речевой деятельности (говорения, слушания, чтения и письма).</w:t>
      </w:r>
    </w:p>
    <w:p w:rsidR="00263A08" w:rsidRPr="00944E6C" w:rsidRDefault="005906E2" w:rsidP="00B555D6">
      <w:pPr>
        <w:spacing w:line="240" w:lineRule="auto"/>
        <w:jc w:val="both"/>
        <w:rPr>
          <w:rFonts w:ascii="Times New Roman" w:hAnsi="Times New Roman"/>
          <w:b/>
          <w:sz w:val="24"/>
          <w:szCs w:val="24"/>
        </w:rPr>
      </w:pPr>
      <w:r>
        <w:rPr>
          <w:rFonts w:ascii="Times New Roman" w:hAnsi="Times New Roman"/>
          <w:b/>
          <w:sz w:val="24"/>
          <w:szCs w:val="24"/>
        </w:rPr>
        <w:t>В год – 101</w:t>
      </w:r>
      <w:r w:rsidR="00263A08" w:rsidRPr="00944E6C">
        <w:rPr>
          <w:rFonts w:ascii="Times New Roman" w:hAnsi="Times New Roman"/>
          <w:b/>
          <w:sz w:val="24"/>
          <w:szCs w:val="24"/>
        </w:rPr>
        <w:t xml:space="preserve"> ча</w:t>
      </w:r>
      <w:r w:rsidR="00944E6C" w:rsidRPr="00944E6C">
        <w:rPr>
          <w:rFonts w:ascii="Times New Roman" w:hAnsi="Times New Roman"/>
          <w:b/>
          <w:sz w:val="24"/>
          <w:szCs w:val="24"/>
        </w:rPr>
        <w:t>са, из них на развитие речи и на контрольные работы – 19</w:t>
      </w:r>
    </w:p>
    <w:p w:rsidR="00263A08" w:rsidRPr="00944E6C" w:rsidRDefault="00263A08" w:rsidP="00B555D6">
      <w:pPr>
        <w:spacing w:line="240" w:lineRule="auto"/>
        <w:jc w:val="both"/>
        <w:rPr>
          <w:rFonts w:ascii="Times New Roman" w:hAnsi="Times New Roman"/>
          <w:b/>
          <w:sz w:val="24"/>
          <w:szCs w:val="24"/>
        </w:rPr>
      </w:pPr>
      <w:r w:rsidRPr="00944E6C">
        <w:rPr>
          <w:rFonts w:ascii="Times New Roman" w:hAnsi="Times New Roman"/>
          <w:b/>
          <w:sz w:val="24"/>
          <w:szCs w:val="24"/>
        </w:rPr>
        <w:t xml:space="preserve">По учебному плану – 3 часа в неделю. </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 xml:space="preserve">Содержание обучения русскому языку отобрано и структурировано на основе компетентностного подхода. В соответствии с этим в  </w:t>
      </w:r>
      <w:r w:rsidRPr="003C2BBD">
        <w:rPr>
          <w:rFonts w:ascii="Times New Roman" w:hAnsi="Times New Roman"/>
          <w:sz w:val="24"/>
          <w:szCs w:val="24"/>
          <w:lang w:val="en-US"/>
        </w:rPr>
        <w:t>IX</w:t>
      </w:r>
      <w:r w:rsidRPr="003C2BBD">
        <w:rPr>
          <w:rFonts w:ascii="Times New Roman" w:hAnsi="Times New Roman"/>
          <w:sz w:val="24"/>
          <w:szCs w:val="24"/>
        </w:rPr>
        <w:t xml:space="preserve"> классе формируются и развиваются коммуникативная, языковая, лингвистическая (языковедческая) и культуроведческая компетенции.</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 xml:space="preserve">Курс русского языка для основной школы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263A08" w:rsidRPr="003C2BBD"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407F3D" w:rsidRPr="00B555D6" w:rsidRDefault="00263A08" w:rsidP="00B555D6">
      <w:pPr>
        <w:spacing w:line="240" w:lineRule="auto"/>
        <w:jc w:val="both"/>
        <w:rPr>
          <w:rFonts w:ascii="Times New Roman" w:hAnsi="Times New Roman"/>
          <w:sz w:val="24"/>
          <w:szCs w:val="24"/>
        </w:rPr>
      </w:pPr>
      <w:r w:rsidRPr="003C2BBD">
        <w:rPr>
          <w:rFonts w:ascii="Times New Roman" w:hAnsi="Times New Roman"/>
          <w:sz w:val="24"/>
          <w:szCs w:val="24"/>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w:t>
      </w:r>
      <w:r w:rsidR="00B555D6">
        <w:rPr>
          <w:rFonts w:ascii="Times New Roman" w:hAnsi="Times New Roman"/>
          <w:sz w:val="24"/>
          <w:szCs w:val="24"/>
        </w:rPr>
        <w:t>зовывать необходимую информацию.</w:t>
      </w:r>
    </w:p>
    <w:p w:rsidR="00ED7C93" w:rsidRDefault="00ED7C93" w:rsidP="00ED7C93">
      <w:pPr>
        <w:spacing w:after="0" w:line="240" w:lineRule="auto"/>
        <w:ind w:left="360"/>
        <w:jc w:val="center"/>
        <w:rPr>
          <w:rFonts w:ascii="Times New Roman" w:hAnsi="Times New Roman"/>
          <w:b/>
          <w:sz w:val="28"/>
          <w:szCs w:val="28"/>
        </w:rPr>
      </w:pPr>
    </w:p>
    <w:p w:rsidR="00ED7C93" w:rsidRDefault="00ED7C93" w:rsidP="00ED7C93">
      <w:pPr>
        <w:spacing w:after="0" w:line="240" w:lineRule="auto"/>
        <w:ind w:left="360"/>
        <w:jc w:val="center"/>
        <w:rPr>
          <w:rFonts w:ascii="Times New Roman" w:hAnsi="Times New Roman"/>
          <w:b/>
          <w:sz w:val="28"/>
          <w:szCs w:val="28"/>
        </w:rPr>
      </w:pPr>
    </w:p>
    <w:p w:rsidR="00ED7C93" w:rsidRDefault="00ED7C93" w:rsidP="00ED7C93">
      <w:pPr>
        <w:spacing w:after="0" w:line="240" w:lineRule="auto"/>
        <w:ind w:left="360"/>
        <w:jc w:val="center"/>
        <w:rPr>
          <w:rFonts w:ascii="Times New Roman" w:hAnsi="Times New Roman"/>
          <w:b/>
          <w:sz w:val="28"/>
          <w:szCs w:val="28"/>
        </w:rPr>
      </w:pPr>
    </w:p>
    <w:p w:rsidR="00ED7C93" w:rsidRPr="009C06DF" w:rsidRDefault="00ED7C93" w:rsidP="009C06DF">
      <w:pPr>
        <w:pStyle w:val="a6"/>
        <w:numPr>
          <w:ilvl w:val="0"/>
          <w:numId w:val="4"/>
        </w:numPr>
        <w:jc w:val="center"/>
        <w:rPr>
          <w:b/>
          <w:sz w:val="28"/>
          <w:szCs w:val="28"/>
        </w:rPr>
      </w:pPr>
      <w:r w:rsidRPr="009C06DF">
        <w:rPr>
          <w:b/>
          <w:sz w:val="28"/>
          <w:szCs w:val="28"/>
        </w:rPr>
        <w:t>Содержание рабочей программы</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О языке</w:t>
      </w:r>
    </w:p>
    <w:p w:rsidR="00ED7C93" w:rsidRPr="00ED7C93" w:rsidRDefault="00ED7C93" w:rsidP="00713D5A">
      <w:pPr>
        <w:spacing w:after="0" w:line="240" w:lineRule="auto"/>
        <w:contextualSpacing/>
        <w:jc w:val="both"/>
        <w:rPr>
          <w:rFonts w:ascii="Times New Roman" w:hAnsi="Times New Roman"/>
          <w:sz w:val="24"/>
          <w:szCs w:val="24"/>
        </w:rPr>
      </w:pPr>
      <w:r w:rsidRPr="00ED7C93">
        <w:rPr>
          <w:rFonts w:ascii="Times New Roman" w:hAnsi="Times New Roman"/>
          <w:sz w:val="24"/>
          <w:szCs w:val="24"/>
        </w:rPr>
        <w:t>Русский язык – национальный язык русского народа.</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Речь</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Систематизация и обобщение сведений о тексте, теме и основной мысли связного высказывания, средствах связи предложений в тексте, о стилях итипах речи.Особенности строения устного и письменного публицистического высказывания (задача речи, типы речи, характерные языковые и речевые средства).</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Композиционныеформы: высказывание типа газетной статьи с рассуждением; рецензия.</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Деловыебумаги: заявление (стандартная форма, языковые средства, характерные для этого вида деловых бумаг), доверенность.</w:t>
      </w:r>
    </w:p>
    <w:p w:rsidR="00ED7C93" w:rsidRPr="00ED7C93" w:rsidRDefault="00ED7C93" w:rsidP="00713D5A">
      <w:pPr>
        <w:spacing w:after="0" w:line="240" w:lineRule="auto"/>
        <w:ind w:firstLine="709"/>
        <w:jc w:val="both"/>
        <w:rPr>
          <w:rFonts w:ascii="Times New Roman" w:hAnsi="Times New Roman"/>
          <w:b/>
          <w:color w:val="000000"/>
          <w:sz w:val="24"/>
          <w:szCs w:val="24"/>
          <w:shd w:val="clear" w:color="auto" w:fill="FFFFFF"/>
        </w:rPr>
      </w:pPr>
      <w:r w:rsidRPr="00ED7C93">
        <w:rPr>
          <w:rFonts w:ascii="Times New Roman" w:hAnsi="Times New Roman"/>
          <w:b/>
          <w:color w:val="000000"/>
          <w:sz w:val="24"/>
          <w:szCs w:val="24"/>
          <w:shd w:val="clear" w:color="auto" w:fill="FFFFFF"/>
        </w:rPr>
        <w:t>Обобщение изученного в 5-8</w:t>
      </w:r>
      <w:r>
        <w:rPr>
          <w:rFonts w:ascii="Times New Roman" w:hAnsi="Times New Roman"/>
          <w:b/>
          <w:color w:val="000000"/>
          <w:sz w:val="24"/>
          <w:szCs w:val="24"/>
          <w:shd w:val="clear" w:color="auto" w:fill="FFFFFF"/>
        </w:rPr>
        <w:t xml:space="preserve">классах </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Основные единицы языка и их особенности (звуки, морфемы, слова, словосочетания, предложения).Лексическое и грамматическое значение слова. Части речи и их смысловые, морфологические и синтаксические признаки. Основные правила правописания.</w:t>
      </w:r>
    </w:p>
    <w:p w:rsidR="00ED7C93" w:rsidRPr="00ED7C93" w:rsidRDefault="00ED7C93" w:rsidP="00713D5A">
      <w:pPr>
        <w:spacing w:after="0" w:line="240" w:lineRule="auto"/>
        <w:ind w:firstLine="709"/>
        <w:jc w:val="both"/>
        <w:rPr>
          <w:rFonts w:ascii="Times New Roman" w:hAnsi="Times New Roman"/>
          <w:i/>
          <w:color w:val="000000"/>
          <w:sz w:val="24"/>
          <w:szCs w:val="24"/>
          <w:shd w:val="clear" w:color="auto" w:fill="FFFFFF"/>
        </w:rPr>
      </w:pPr>
      <w:r w:rsidRPr="00ED7C93">
        <w:rPr>
          <w:rFonts w:ascii="Times New Roman" w:hAnsi="Times New Roman"/>
          <w:i/>
          <w:color w:val="000000"/>
          <w:sz w:val="24"/>
          <w:szCs w:val="24"/>
          <w:shd w:val="clear" w:color="auto" w:fill="FFFFFF"/>
        </w:rPr>
        <w:t>Синтаксис сложного предложения</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Сложное предложение</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Сложное предложение и его признаки. Сложные предложения с союзами и без союзов. Классификация сложных предложений: сложносочиненные,сложноподчиненные, бессоюзные.</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 xml:space="preserve">Сложносочиненное предложение </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Строение сложносочиненного предложения и средства связи в нем:интонация и сочинительные союзы (соединительные, разделительные и противительные). Смысловые отношения между частямисложносочиненного предложения.Запятая между частями сложносочиненного предложения.</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 xml:space="preserve">Сложноподчиненное предложение </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Строение сложноподчиненного предложения:главное и придаточное предложение в его составе; средства связи в сложноподчиненном предложении.Основные виды придаточных предложений: определительные, изъяснительные, обстоятельственные (места, времени, образа действия и степени, цели, условия, причины, уступительные, сравнительные, следствия). Место придаточного предложения по отношению к главному.Предложения с несколькими придаточными. Знаки препинания между главным и придаточнымпредложениями.</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Бессоюзноесложное предложение</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Смысловые отношениямежду простыми предложениями в составе бессоюзного сложного предложения. Интонация бессоюзного сложного предложения. Знаки препинания в бессоюзном сложном предложении.</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Сложное предложение с разными видами связи</w:t>
      </w:r>
    </w:p>
    <w:p w:rsidR="00ED7C93" w:rsidRPr="00ED7C93" w:rsidRDefault="00ED7C93" w:rsidP="00713D5A">
      <w:pPr>
        <w:spacing w:after="0" w:line="240" w:lineRule="auto"/>
        <w:ind w:firstLine="709"/>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Сложное предложение с различными видами союзной и бессоюзной связи. Знаки препинания в нем.</w:t>
      </w:r>
    </w:p>
    <w:p w:rsidR="00ED7C93" w:rsidRPr="00ED7C93" w:rsidRDefault="00ED7C93" w:rsidP="00713D5A">
      <w:pPr>
        <w:spacing w:after="0" w:line="240" w:lineRule="auto"/>
        <w:ind w:firstLine="709"/>
        <w:rPr>
          <w:rFonts w:ascii="Times New Roman" w:hAnsi="Times New Roman"/>
          <w:b/>
          <w:sz w:val="24"/>
          <w:szCs w:val="24"/>
        </w:rPr>
      </w:pPr>
      <w:r w:rsidRPr="00ED7C93">
        <w:rPr>
          <w:rFonts w:ascii="Times New Roman" w:hAnsi="Times New Roman"/>
          <w:b/>
          <w:bCs/>
          <w:color w:val="000000"/>
          <w:sz w:val="24"/>
          <w:szCs w:val="24"/>
          <w:shd w:val="clear" w:color="auto" w:fill="FFFFFF"/>
        </w:rPr>
        <w:t>Итоговое повторение</w:t>
      </w:r>
    </w:p>
    <w:p w:rsidR="00ED7C93" w:rsidRDefault="00ED7C93" w:rsidP="00ED7C93">
      <w:pPr>
        <w:spacing w:after="0" w:line="240" w:lineRule="auto"/>
        <w:rPr>
          <w:rFonts w:ascii="Times New Roman" w:hAnsi="Times New Roman"/>
          <w:b/>
          <w:sz w:val="24"/>
          <w:szCs w:val="24"/>
        </w:rPr>
      </w:pPr>
    </w:p>
    <w:p w:rsidR="00713D5A" w:rsidRDefault="00713D5A" w:rsidP="00ED7C93">
      <w:pPr>
        <w:spacing w:after="0" w:line="240" w:lineRule="auto"/>
        <w:rPr>
          <w:rFonts w:ascii="Times New Roman" w:hAnsi="Times New Roman"/>
          <w:b/>
          <w:sz w:val="24"/>
          <w:szCs w:val="24"/>
        </w:rPr>
      </w:pPr>
    </w:p>
    <w:p w:rsidR="00713D5A" w:rsidRDefault="00713D5A" w:rsidP="00ED7C93">
      <w:pPr>
        <w:spacing w:after="0" w:line="240" w:lineRule="auto"/>
        <w:rPr>
          <w:b/>
        </w:rPr>
      </w:pPr>
    </w:p>
    <w:p w:rsidR="00ED7C93" w:rsidRDefault="00ED7C93" w:rsidP="00ED7C93">
      <w:pPr>
        <w:spacing w:after="0" w:line="240" w:lineRule="auto"/>
        <w:rPr>
          <w:b/>
        </w:rPr>
      </w:pPr>
    </w:p>
    <w:p w:rsidR="00ED7C93" w:rsidRDefault="00ED7C93" w:rsidP="00ED7C93">
      <w:pPr>
        <w:spacing w:after="0" w:line="240" w:lineRule="auto"/>
        <w:jc w:val="center"/>
        <w:rPr>
          <w:rFonts w:ascii="Times New Roman" w:hAnsi="Times New Roman"/>
          <w:b/>
          <w:sz w:val="24"/>
          <w:szCs w:val="24"/>
        </w:rPr>
      </w:pPr>
    </w:p>
    <w:p w:rsidR="00263A08" w:rsidRPr="009C06DF" w:rsidRDefault="00750133" w:rsidP="009C06DF">
      <w:pPr>
        <w:pStyle w:val="a6"/>
        <w:numPr>
          <w:ilvl w:val="0"/>
          <w:numId w:val="4"/>
        </w:numPr>
        <w:jc w:val="center"/>
        <w:rPr>
          <w:b/>
          <w:sz w:val="28"/>
          <w:szCs w:val="28"/>
        </w:rPr>
      </w:pPr>
      <w:r w:rsidRPr="009C06DF">
        <w:rPr>
          <w:b/>
          <w:sz w:val="28"/>
          <w:szCs w:val="28"/>
        </w:rPr>
        <w:t>Учебно- тематический план</w:t>
      </w:r>
    </w:p>
    <w:tbl>
      <w:tblPr>
        <w:tblStyle w:val="a5"/>
        <w:tblW w:w="0" w:type="auto"/>
        <w:tblLook w:val="04A0"/>
      </w:tblPr>
      <w:tblGrid>
        <w:gridCol w:w="1668"/>
        <w:gridCol w:w="5724"/>
        <w:gridCol w:w="3697"/>
        <w:gridCol w:w="3697"/>
      </w:tblGrid>
      <w:tr w:rsidR="00750133" w:rsidTr="00750133">
        <w:tc>
          <w:tcPr>
            <w:tcW w:w="1668" w:type="dxa"/>
          </w:tcPr>
          <w:p w:rsidR="00750133" w:rsidRPr="00407F3D" w:rsidRDefault="00750133" w:rsidP="00750133">
            <w:pPr>
              <w:jc w:val="center"/>
              <w:rPr>
                <w:rFonts w:ascii="Times New Roman" w:hAnsi="Times New Roman"/>
                <w:b/>
                <w:sz w:val="28"/>
                <w:szCs w:val="28"/>
              </w:rPr>
            </w:pPr>
            <w:r w:rsidRPr="00407F3D">
              <w:rPr>
                <w:rFonts w:ascii="Times New Roman" w:hAnsi="Times New Roman"/>
                <w:b/>
                <w:sz w:val="28"/>
                <w:szCs w:val="28"/>
              </w:rPr>
              <w:t>№ п/п</w:t>
            </w:r>
          </w:p>
        </w:tc>
        <w:tc>
          <w:tcPr>
            <w:tcW w:w="5724" w:type="dxa"/>
          </w:tcPr>
          <w:p w:rsidR="00750133" w:rsidRPr="00407F3D" w:rsidRDefault="00750133" w:rsidP="00263A08">
            <w:pPr>
              <w:rPr>
                <w:rFonts w:ascii="Times New Roman" w:hAnsi="Times New Roman"/>
                <w:b/>
                <w:sz w:val="28"/>
                <w:szCs w:val="28"/>
              </w:rPr>
            </w:pPr>
            <w:r w:rsidRPr="00407F3D">
              <w:rPr>
                <w:rFonts w:ascii="Times New Roman" w:hAnsi="Times New Roman"/>
                <w:b/>
                <w:sz w:val="28"/>
                <w:szCs w:val="28"/>
              </w:rPr>
              <w:t>Разделы и темы</w:t>
            </w:r>
          </w:p>
        </w:tc>
        <w:tc>
          <w:tcPr>
            <w:tcW w:w="3697" w:type="dxa"/>
          </w:tcPr>
          <w:p w:rsidR="00750133" w:rsidRPr="00407F3D" w:rsidRDefault="00750133" w:rsidP="00263A08">
            <w:pPr>
              <w:rPr>
                <w:rFonts w:ascii="Times New Roman" w:hAnsi="Times New Roman"/>
                <w:b/>
                <w:sz w:val="28"/>
                <w:szCs w:val="28"/>
              </w:rPr>
            </w:pPr>
            <w:r w:rsidRPr="00407F3D">
              <w:rPr>
                <w:rFonts w:ascii="Times New Roman" w:hAnsi="Times New Roman"/>
                <w:b/>
                <w:sz w:val="28"/>
                <w:szCs w:val="28"/>
              </w:rPr>
              <w:t>Контрольные работы, уроки развития речи</w:t>
            </w:r>
          </w:p>
        </w:tc>
        <w:tc>
          <w:tcPr>
            <w:tcW w:w="3697" w:type="dxa"/>
          </w:tcPr>
          <w:p w:rsidR="00750133" w:rsidRPr="00407F3D" w:rsidRDefault="00750133" w:rsidP="00263A08">
            <w:pPr>
              <w:rPr>
                <w:rFonts w:ascii="Times New Roman" w:hAnsi="Times New Roman"/>
                <w:b/>
                <w:sz w:val="28"/>
                <w:szCs w:val="28"/>
              </w:rPr>
            </w:pPr>
            <w:r w:rsidRPr="00407F3D">
              <w:rPr>
                <w:rFonts w:ascii="Times New Roman" w:hAnsi="Times New Roman"/>
                <w:b/>
                <w:sz w:val="28"/>
                <w:szCs w:val="28"/>
              </w:rPr>
              <w:t>Количество часов</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1</w:t>
            </w:r>
          </w:p>
        </w:tc>
        <w:tc>
          <w:tcPr>
            <w:tcW w:w="5724" w:type="dxa"/>
          </w:tcPr>
          <w:p w:rsidR="00750133" w:rsidRDefault="00750133" w:rsidP="00263A08">
            <w:pPr>
              <w:rPr>
                <w:rFonts w:ascii="Times New Roman" w:hAnsi="Times New Roman"/>
                <w:b/>
                <w:sz w:val="24"/>
                <w:szCs w:val="24"/>
              </w:rPr>
            </w:pPr>
            <w:r>
              <w:rPr>
                <w:rFonts w:ascii="Times New Roman" w:hAnsi="Times New Roman"/>
                <w:b/>
                <w:sz w:val="24"/>
                <w:szCs w:val="24"/>
              </w:rPr>
              <w:t>Введение</w:t>
            </w:r>
          </w:p>
        </w:tc>
        <w:tc>
          <w:tcPr>
            <w:tcW w:w="3697" w:type="dxa"/>
          </w:tcPr>
          <w:p w:rsidR="00750133" w:rsidRDefault="00750133" w:rsidP="00ED7C93">
            <w:pPr>
              <w:jc w:val="center"/>
              <w:rPr>
                <w:rFonts w:ascii="Times New Roman" w:hAnsi="Times New Roman"/>
                <w:b/>
                <w:sz w:val="24"/>
                <w:szCs w:val="24"/>
              </w:rPr>
            </w:pPr>
          </w:p>
        </w:tc>
        <w:tc>
          <w:tcPr>
            <w:tcW w:w="3697" w:type="dxa"/>
          </w:tcPr>
          <w:p w:rsidR="00750133" w:rsidRDefault="00750133" w:rsidP="00ED7C93">
            <w:pPr>
              <w:jc w:val="center"/>
              <w:rPr>
                <w:rFonts w:ascii="Times New Roman" w:hAnsi="Times New Roman"/>
                <w:b/>
                <w:sz w:val="24"/>
                <w:szCs w:val="24"/>
              </w:rPr>
            </w:pPr>
            <w:r>
              <w:rPr>
                <w:rFonts w:ascii="Times New Roman" w:hAnsi="Times New Roman"/>
                <w:b/>
                <w:sz w:val="24"/>
                <w:szCs w:val="24"/>
              </w:rPr>
              <w:t>2</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2</w:t>
            </w:r>
          </w:p>
        </w:tc>
        <w:tc>
          <w:tcPr>
            <w:tcW w:w="5724" w:type="dxa"/>
          </w:tcPr>
          <w:p w:rsidR="00750133" w:rsidRDefault="00750133" w:rsidP="00263A08">
            <w:pPr>
              <w:rPr>
                <w:rFonts w:ascii="Times New Roman" w:hAnsi="Times New Roman"/>
                <w:b/>
                <w:sz w:val="24"/>
                <w:szCs w:val="24"/>
              </w:rPr>
            </w:pPr>
            <w:r w:rsidRPr="003B36F1">
              <w:rPr>
                <w:rFonts w:ascii="Times New Roman" w:eastAsia="Times New Roman" w:hAnsi="Times New Roman"/>
                <w:b/>
                <w:sz w:val="24"/>
                <w:szCs w:val="24"/>
                <w:lang w:eastAsia="ru-RU"/>
              </w:rPr>
              <w:t xml:space="preserve">Повторение изученного в </w:t>
            </w:r>
            <w:r w:rsidRPr="003B36F1">
              <w:rPr>
                <w:rFonts w:ascii="Times New Roman" w:eastAsia="Times New Roman" w:hAnsi="Times New Roman"/>
                <w:b/>
                <w:sz w:val="24"/>
                <w:szCs w:val="24"/>
                <w:lang w:val="en-US" w:eastAsia="ru-RU"/>
              </w:rPr>
              <w:t>V</w:t>
            </w:r>
            <w:r w:rsidRPr="003B36F1">
              <w:rPr>
                <w:rFonts w:ascii="Times New Roman" w:eastAsia="Times New Roman" w:hAnsi="Times New Roman"/>
                <w:b/>
                <w:sz w:val="24"/>
                <w:szCs w:val="24"/>
                <w:lang w:eastAsia="ru-RU"/>
              </w:rPr>
              <w:t xml:space="preserve"> – </w:t>
            </w:r>
            <w:r w:rsidRPr="003B36F1">
              <w:rPr>
                <w:rFonts w:ascii="Times New Roman" w:eastAsia="Times New Roman" w:hAnsi="Times New Roman"/>
                <w:b/>
                <w:sz w:val="24"/>
                <w:szCs w:val="24"/>
                <w:lang w:val="en-US" w:eastAsia="ru-RU"/>
              </w:rPr>
              <w:t>VIII</w:t>
            </w:r>
            <w:r w:rsidRPr="003B36F1">
              <w:rPr>
                <w:rFonts w:ascii="Times New Roman" w:eastAsia="Times New Roman" w:hAnsi="Times New Roman"/>
                <w:b/>
                <w:sz w:val="24"/>
                <w:szCs w:val="24"/>
                <w:lang w:eastAsia="ru-RU"/>
              </w:rPr>
              <w:t xml:space="preserve"> классах.</w:t>
            </w:r>
          </w:p>
        </w:tc>
        <w:tc>
          <w:tcPr>
            <w:tcW w:w="3697" w:type="dxa"/>
          </w:tcPr>
          <w:p w:rsidR="00750133" w:rsidRDefault="00750133" w:rsidP="00ED7C93">
            <w:pPr>
              <w:jc w:val="center"/>
              <w:rPr>
                <w:rFonts w:ascii="Times New Roman" w:hAnsi="Times New Roman"/>
                <w:b/>
                <w:sz w:val="24"/>
                <w:szCs w:val="24"/>
              </w:rPr>
            </w:pPr>
            <w:r>
              <w:rPr>
                <w:rFonts w:ascii="Times New Roman" w:hAnsi="Times New Roman"/>
                <w:b/>
                <w:sz w:val="24"/>
                <w:szCs w:val="24"/>
              </w:rPr>
              <w:t>1</w:t>
            </w:r>
          </w:p>
        </w:tc>
        <w:tc>
          <w:tcPr>
            <w:tcW w:w="3697" w:type="dxa"/>
          </w:tcPr>
          <w:p w:rsidR="00750133" w:rsidRDefault="00750133" w:rsidP="00ED7C93">
            <w:pPr>
              <w:jc w:val="center"/>
              <w:rPr>
                <w:rFonts w:ascii="Times New Roman" w:hAnsi="Times New Roman"/>
                <w:b/>
                <w:sz w:val="24"/>
                <w:szCs w:val="24"/>
              </w:rPr>
            </w:pPr>
            <w:r>
              <w:rPr>
                <w:rFonts w:ascii="Times New Roman" w:hAnsi="Times New Roman"/>
                <w:b/>
                <w:sz w:val="24"/>
                <w:szCs w:val="24"/>
              </w:rPr>
              <w:t>1</w:t>
            </w:r>
            <w:r w:rsidR="0074718D">
              <w:rPr>
                <w:rFonts w:ascii="Times New Roman" w:hAnsi="Times New Roman"/>
                <w:b/>
                <w:sz w:val="24"/>
                <w:szCs w:val="24"/>
              </w:rPr>
              <w:t>1</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3</w:t>
            </w:r>
          </w:p>
        </w:tc>
        <w:tc>
          <w:tcPr>
            <w:tcW w:w="5724" w:type="dxa"/>
          </w:tcPr>
          <w:p w:rsidR="00750133" w:rsidRPr="00750133" w:rsidRDefault="00750133" w:rsidP="00750133">
            <w:pPr>
              <w:rPr>
                <w:rFonts w:ascii="Times New Roman" w:eastAsia="Times New Roman" w:hAnsi="Times New Roman"/>
                <w:b/>
                <w:sz w:val="24"/>
                <w:szCs w:val="24"/>
                <w:lang w:eastAsia="ru-RU"/>
              </w:rPr>
            </w:pPr>
            <w:r w:rsidRPr="003B36F1">
              <w:rPr>
                <w:rFonts w:ascii="Times New Roman" w:eastAsia="Times New Roman" w:hAnsi="Times New Roman"/>
                <w:b/>
                <w:sz w:val="24"/>
                <w:szCs w:val="24"/>
                <w:lang w:eastAsia="ru-RU"/>
              </w:rPr>
              <w:t>Сложное предложение. Культура речи.</w:t>
            </w:r>
          </w:p>
        </w:tc>
        <w:tc>
          <w:tcPr>
            <w:tcW w:w="3697" w:type="dxa"/>
          </w:tcPr>
          <w:p w:rsidR="00750133" w:rsidRDefault="00750133" w:rsidP="00ED7C93">
            <w:pPr>
              <w:jc w:val="center"/>
              <w:rPr>
                <w:rFonts w:ascii="Times New Roman" w:hAnsi="Times New Roman"/>
                <w:b/>
                <w:sz w:val="24"/>
                <w:szCs w:val="24"/>
              </w:rPr>
            </w:pPr>
          </w:p>
        </w:tc>
        <w:tc>
          <w:tcPr>
            <w:tcW w:w="3697" w:type="dxa"/>
          </w:tcPr>
          <w:p w:rsidR="00750133" w:rsidRDefault="00750133" w:rsidP="00ED7C93">
            <w:pPr>
              <w:jc w:val="center"/>
              <w:rPr>
                <w:rFonts w:ascii="Times New Roman" w:hAnsi="Times New Roman"/>
                <w:b/>
                <w:sz w:val="24"/>
                <w:szCs w:val="24"/>
              </w:rPr>
            </w:pPr>
            <w:r>
              <w:rPr>
                <w:rFonts w:ascii="Times New Roman" w:hAnsi="Times New Roman"/>
                <w:b/>
                <w:sz w:val="24"/>
                <w:szCs w:val="24"/>
              </w:rPr>
              <w:t>8</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4</w:t>
            </w:r>
          </w:p>
        </w:tc>
        <w:tc>
          <w:tcPr>
            <w:tcW w:w="5724" w:type="dxa"/>
          </w:tcPr>
          <w:p w:rsidR="00750133" w:rsidRDefault="00750133" w:rsidP="00263A08">
            <w:pPr>
              <w:rPr>
                <w:rFonts w:ascii="Times New Roman" w:hAnsi="Times New Roman"/>
                <w:b/>
                <w:sz w:val="24"/>
                <w:szCs w:val="24"/>
              </w:rPr>
            </w:pPr>
            <w:r w:rsidRPr="003B36F1">
              <w:rPr>
                <w:rFonts w:ascii="Times New Roman" w:eastAsia="Times New Roman" w:hAnsi="Times New Roman"/>
                <w:b/>
                <w:sz w:val="24"/>
                <w:szCs w:val="24"/>
                <w:lang w:eastAsia="ru-RU"/>
              </w:rPr>
              <w:t>Сложносочинённые предложения.</w:t>
            </w:r>
          </w:p>
        </w:tc>
        <w:tc>
          <w:tcPr>
            <w:tcW w:w="3697" w:type="dxa"/>
          </w:tcPr>
          <w:p w:rsidR="00750133" w:rsidRDefault="0074718D" w:rsidP="00ED7C93">
            <w:pPr>
              <w:jc w:val="center"/>
              <w:rPr>
                <w:rFonts w:ascii="Times New Roman" w:hAnsi="Times New Roman"/>
                <w:b/>
                <w:sz w:val="24"/>
                <w:szCs w:val="24"/>
              </w:rPr>
            </w:pPr>
            <w:r>
              <w:rPr>
                <w:rFonts w:ascii="Times New Roman" w:hAnsi="Times New Roman"/>
                <w:b/>
                <w:sz w:val="24"/>
                <w:szCs w:val="24"/>
              </w:rPr>
              <w:t>3</w:t>
            </w:r>
          </w:p>
        </w:tc>
        <w:tc>
          <w:tcPr>
            <w:tcW w:w="3697" w:type="dxa"/>
          </w:tcPr>
          <w:p w:rsidR="00750133" w:rsidRDefault="00750133" w:rsidP="00ED7C93">
            <w:pPr>
              <w:jc w:val="center"/>
              <w:rPr>
                <w:rFonts w:ascii="Times New Roman" w:hAnsi="Times New Roman"/>
                <w:b/>
                <w:sz w:val="24"/>
                <w:szCs w:val="24"/>
              </w:rPr>
            </w:pPr>
            <w:r>
              <w:rPr>
                <w:rFonts w:ascii="Times New Roman" w:hAnsi="Times New Roman"/>
                <w:b/>
                <w:sz w:val="24"/>
                <w:szCs w:val="24"/>
              </w:rPr>
              <w:t>8</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5</w:t>
            </w:r>
          </w:p>
        </w:tc>
        <w:tc>
          <w:tcPr>
            <w:tcW w:w="5724" w:type="dxa"/>
          </w:tcPr>
          <w:p w:rsidR="00750133" w:rsidRDefault="00750133" w:rsidP="00263A08">
            <w:pPr>
              <w:rPr>
                <w:rFonts w:ascii="Times New Roman" w:hAnsi="Times New Roman"/>
                <w:b/>
                <w:sz w:val="24"/>
                <w:szCs w:val="24"/>
              </w:rPr>
            </w:pPr>
            <w:r w:rsidRPr="003B36F1">
              <w:rPr>
                <w:rFonts w:ascii="Times New Roman" w:eastAsia="Times New Roman" w:hAnsi="Times New Roman"/>
                <w:b/>
                <w:sz w:val="24"/>
                <w:szCs w:val="24"/>
                <w:lang w:eastAsia="ru-RU"/>
              </w:rPr>
              <w:t>Сложноподчиненные предложения.</w:t>
            </w:r>
          </w:p>
        </w:tc>
        <w:tc>
          <w:tcPr>
            <w:tcW w:w="3697" w:type="dxa"/>
          </w:tcPr>
          <w:p w:rsidR="00750133" w:rsidRDefault="00750133" w:rsidP="00ED7C93">
            <w:pPr>
              <w:jc w:val="center"/>
              <w:rPr>
                <w:rFonts w:ascii="Times New Roman" w:hAnsi="Times New Roman"/>
                <w:b/>
                <w:sz w:val="24"/>
                <w:szCs w:val="24"/>
              </w:rPr>
            </w:pPr>
            <w:r>
              <w:rPr>
                <w:rFonts w:ascii="Times New Roman" w:hAnsi="Times New Roman"/>
                <w:b/>
                <w:sz w:val="24"/>
                <w:szCs w:val="24"/>
              </w:rPr>
              <w:t>2</w:t>
            </w:r>
          </w:p>
        </w:tc>
        <w:tc>
          <w:tcPr>
            <w:tcW w:w="3697" w:type="dxa"/>
          </w:tcPr>
          <w:p w:rsidR="00750133" w:rsidRDefault="00750133" w:rsidP="00ED7C93">
            <w:pPr>
              <w:jc w:val="center"/>
              <w:rPr>
                <w:rFonts w:ascii="Times New Roman" w:hAnsi="Times New Roman"/>
                <w:b/>
                <w:sz w:val="24"/>
                <w:szCs w:val="24"/>
              </w:rPr>
            </w:pPr>
            <w:r>
              <w:rPr>
                <w:rFonts w:ascii="Times New Roman" w:hAnsi="Times New Roman"/>
                <w:b/>
                <w:sz w:val="24"/>
                <w:szCs w:val="24"/>
              </w:rPr>
              <w:t>5</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6</w:t>
            </w:r>
          </w:p>
        </w:tc>
        <w:tc>
          <w:tcPr>
            <w:tcW w:w="5724" w:type="dxa"/>
          </w:tcPr>
          <w:p w:rsidR="00750133" w:rsidRDefault="00A0022C" w:rsidP="00263A08">
            <w:pPr>
              <w:rPr>
                <w:rFonts w:ascii="Times New Roman" w:hAnsi="Times New Roman"/>
                <w:b/>
                <w:sz w:val="24"/>
                <w:szCs w:val="24"/>
              </w:rPr>
            </w:pPr>
            <w:r w:rsidRPr="003B36F1">
              <w:rPr>
                <w:rFonts w:ascii="Times New Roman" w:eastAsia="Times New Roman" w:hAnsi="Times New Roman"/>
                <w:b/>
                <w:sz w:val="24"/>
                <w:szCs w:val="24"/>
                <w:lang w:eastAsia="ru-RU"/>
              </w:rPr>
              <w:t>Основные группы сложноподчинённых предложений.</w:t>
            </w:r>
          </w:p>
        </w:tc>
        <w:tc>
          <w:tcPr>
            <w:tcW w:w="3697" w:type="dxa"/>
          </w:tcPr>
          <w:p w:rsidR="00750133" w:rsidRDefault="0074718D" w:rsidP="00ED7C93">
            <w:pPr>
              <w:jc w:val="center"/>
              <w:rPr>
                <w:rFonts w:ascii="Times New Roman" w:hAnsi="Times New Roman"/>
                <w:b/>
                <w:sz w:val="24"/>
                <w:szCs w:val="24"/>
              </w:rPr>
            </w:pPr>
            <w:r>
              <w:rPr>
                <w:rFonts w:ascii="Times New Roman" w:hAnsi="Times New Roman"/>
                <w:b/>
                <w:sz w:val="24"/>
                <w:szCs w:val="24"/>
              </w:rPr>
              <w:t>10</w:t>
            </w:r>
          </w:p>
        </w:tc>
        <w:tc>
          <w:tcPr>
            <w:tcW w:w="3697" w:type="dxa"/>
          </w:tcPr>
          <w:p w:rsidR="00750133" w:rsidRDefault="00A0022C" w:rsidP="00ED7C93">
            <w:pPr>
              <w:jc w:val="center"/>
              <w:rPr>
                <w:rFonts w:ascii="Times New Roman" w:hAnsi="Times New Roman"/>
                <w:b/>
                <w:sz w:val="24"/>
                <w:szCs w:val="24"/>
              </w:rPr>
            </w:pPr>
            <w:r>
              <w:rPr>
                <w:rFonts w:ascii="Times New Roman" w:hAnsi="Times New Roman"/>
                <w:b/>
                <w:sz w:val="24"/>
                <w:szCs w:val="24"/>
              </w:rPr>
              <w:t>2</w:t>
            </w:r>
            <w:r w:rsidR="00951578">
              <w:rPr>
                <w:rFonts w:ascii="Times New Roman" w:hAnsi="Times New Roman"/>
                <w:b/>
                <w:sz w:val="24"/>
                <w:szCs w:val="24"/>
              </w:rPr>
              <w:t>1</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7</w:t>
            </w:r>
          </w:p>
        </w:tc>
        <w:tc>
          <w:tcPr>
            <w:tcW w:w="5724" w:type="dxa"/>
          </w:tcPr>
          <w:p w:rsidR="00750133" w:rsidRDefault="00031744" w:rsidP="00263A08">
            <w:pPr>
              <w:rPr>
                <w:rFonts w:ascii="Times New Roman" w:hAnsi="Times New Roman"/>
                <w:b/>
                <w:sz w:val="24"/>
                <w:szCs w:val="24"/>
              </w:rPr>
            </w:pPr>
            <w:r w:rsidRPr="0088432A">
              <w:rPr>
                <w:rFonts w:ascii="Times New Roman" w:eastAsia="Times New Roman" w:hAnsi="Times New Roman"/>
                <w:b/>
                <w:sz w:val="24"/>
                <w:szCs w:val="24"/>
                <w:lang w:eastAsia="ru-RU"/>
              </w:rPr>
              <w:t>Бессоюзные сложные предложения</w:t>
            </w:r>
          </w:p>
        </w:tc>
        <w:tc>
          <w:tcPr>
            <w:tcW w:w="3697" w:type="dxa"/>
          </w:tcPr>
          <w:p w:rsidR="00750133" w:rsidRDefault="00544D75" w:rsidP="00ED7C93">
            <w:pPr>
              <w:jc w:val="center"/>
              <w:rPr>
                <w:rFonts w:ascii="Times New Roman" w:hAnsi="Times New Roman"/>
                <w:b/>
                <w:sz w:val="24"/>
                <w:szCs w:val="24"/>
              </w:rPr>
            </w:pPr>
            <w:r>
              <w:rPr>
                <w:rFonts w:ascii="Times New Roman" w:hAnsi="Times New Roman"/>
                <w:b/>
                <w:sz w:val="24"/>
                <w:szCs w:val="24"/>
              </w:rPr>
              <w:t>2</w:t>
            </w:r>
          </w:p>
        </w:tc>
        <w:tc>
          <w:tcPr>
            <w:tcW w:w="3697" w:type="dxa"/>
          </w:tcPr>
          <w:p w:rsidR="00750133" w:rsidRDefault="0074718D" w:rsidP="00ED7C93">
            <w:pPr>
              <w:jc w:val="center"/>
              <w:rPr>
                <w:rFonts w:ascii="Times New Roman" w:hAnsi="Times New Roman"/>
                <w:b/>
                <w:sz w:val="24"/>
                <w:szCs w:val="24"/>
              </w:rPr>
            </w:pPr>
            <w:r>
              <w:rPr>
                <w:rFonts w:ascii="Times New Roman" w:hAnsi="Times New Roman"/>
                <w:b/>
                <w:sz w:val="24"/>
                <w:szCs w:val="24"/>
              </w:rPr>
              <w:t>11</w:t>
            </w:r>
          </w:p>
        </w:tc>
      </w:tr>
      <w:tr w:rsidR="00750133" w:rsidTr="00750133">
        <w:tc>
          <w:tcPr>
            <w:tcW w:w="1668" w:type="dxa"/>
          </w:tcPr>
          <w:p w:rsidR="00750133" w:rsidRDefault="00031744" w:rsidP="00750133">
            <w:pPr>
              <w:jc w:val="center"/>
              <w:rPr>
                <w:rFonts w:ascii="Times New Roman" w:hAnsi="Times New Roman"/>
                <w:b/>
                <w:sz w:val="24"/>
                <w:szCs w:val="24"/>
              </w:rPr>
            </w:pPr>
            <w:r>
              <w:rPr>
                <w:rFonts w:ascii="Times New Roman" w:hAnsi="Times New Roman"/>
                <w:b/>
                <w:sz w:val="24"/>
                <w:szCs w:val="24"/>
              </w:rPr>
              <w:t>8</w:t>
            </w:r>
          </w:p>
        </w:tc>
        <w:tc>
          <w:tcPr>
            <w:tcW w:w="5724" w:type="dxa"/>
          </w:tcPr>
          <w:p w:rsidR="00750133" w:rsidRDefault="00031744" w:rsidP="00263A08">
            <w:pPr>
              <w:rPr>
                <w:rFonts w:ascii="Times New Roman" w:hAnsi="Times New Roman"/>
                <w:b/>
                <w:sz w:val="24"/>
                <w:szCs w:val="24"/>
              </w:rPr>
            </w:pPr>
            <w:r>
              <w:rPr>
                <w:rFonts w:ascii="Times New Roman" w:hAnsi="Times New Roman"/>
                <w:b/>
                <w:sz w:val="24"/>
                <w:szCs w:val="24"/>
              </w:rPr>
              <w:t>Повторение в конце года</w:t>
            </w:r>
          </w:p>
        </w:tc>
        <w:tc>
          <w:tcPr>
            <w:tcW w:w="3697" w:type="dxa"/>
          </w:tcPr>
          <w:p w:rsidR="00750133" w:rsidRDefault="00544D75" w:rsidP="00ED7C93">
            <w:pPr>
              <w:jc w:val="center"/>
              <w:rPr>
                <w:rFonts w:ascii="Times New Roman" w:hAnsi="Times New Roman"/>
                <w:b/>
                <w:sz w:val="24"/>
                <w:szCs w:val="24"/>
              </w:rPr>
            </w:pPr>
            <w:r>
              <w:rPr>
                <w:rFonts w:ascii="Times New Roman" w:hAnsi="Times New Roman"/>
                <w:b/>
                <w:sz w:val="24"/>
                <w:szCs w:val="24"/>
              </w:rPr>
              <w:t>1</w:t>
            </w:r>
          </w:p>
        </w:tc>
        <w:tc>
          <w:tcPr>
            <w:tcW w:w="3697" w:type="dxa"/>
          </w:tcPr>
          <w:p w:rsidR="00750133" w:rsidRDefault="00544D75" w:rsidP="00ED7C93">
            <w:pPr>
              <w:jc w:val="center"/>
              <w:rPr>
                <w:rFonts w:ascii="Times New Roman" w:hAnsi="Times New Roman"/>
                <w:b/>
                <w:sz w:val="24"/>
                <w:szCs w:val="24"/>
              </w:rPr>
            </w:pPr>
            <w:r>
              <w:rPr>
                <w:rFonts w:ascii="Times New Roman" w:hAnsi="Times New Roman"/>
                <w:b/>
                <w:sz w:val="24"/>
                <w:szCs w:val="24"/>
              </w:rPr>
              <w:t>10</w:t>
            </w:r>
          </w:p>
        </w:tc>
      </w:tr>
      <w:tr w:rsidR="0074718D" w:rsidTr="00750133">
        <w:tc>
          <w:tcPr>
            <w:tcW w:w="1668" w:type="dxa"/>
          </w:tcPr>
          <w:p w:rsidR="0074718D" w:rsidRDefault="0074718D" w:rsidP="00750133">
            <w:pPr>
              <w:jc w:val="center"/>
              <w:rPr>
                <w:rFonts w:ascii="Times New Roman" w:hAnsi="Times New Roman"/>
                <w:b/>
                <w:sz w:val="24"/>
                <w:szCs w:val="24"/>
              </w:rPr>
            </w:pPr>
          </w:p>
        </w:tc>
        <w:tc>
          <w:tcPr>
            <w:tcW w:w="5724" w:type="dxa"/>
          </w:tcPr>
          <w:p w:rsidR="0074718D" w:rsidRDefault="0074718D" w:rsidP="00263A08">
            <w:pPr>
              <w:rPr>
                <w:rFonts w:ascii="Times New Roman" w:hAnsi="Times New Roman"/>
                <w:b/>
                <w:sz w:val="24"/>
                <w:szCs w:val="24"/>
              </w:rPr>
            </w:pPr>
            <w:r>
              <w:rPr>
                <w:rFonts w:ascii="Times New Roman" w:hAnsi="Times New Roman"/>
                <w:b/>
                <w:sz w:val="24"/>
                <w:szCs w:val="24"/>
              </w:rPr>
              <w:t xml:space="preserve">Итого </w:t>
            </w:r>
          </w:p>
        </w:tc>
        <w:tc>
          <w:tcPr>
            <w:tcW w:w="3697" w:type="dxa"/>
          </w:tcPr>
          <w:p w:rsidR="0074718D" w:rsidRDefault="00951578" w:rsidP="00ED7C93">
            <w:pPr>
              <w:jc w:val="center"/>
              <w:rPr>
                <w:rFonts w:ascii="Times New Roman" w:hAnsi="Times New Roman"/>
                <w:b/>
                <w:sz w:val="24"/>
                <w:szCs w:val="24"/>
              </w:rPr>
            </w:pPr>
            <w:r>
              <w:rPr>
                <w:rFonts w:ascii="Times New Roman" w:hAnsi="Times New Roman"/>
                <w:b/>
                <w:sz w:val="24"/>
                <w:szCs w:val="24"/>
              </w:rPr>
              <w:t>19</w:t>
            </w:r>
          </w:p>
        </w:tc>
        <w:tc>
          <w:tcPr>
            <w:tcW w:w="3697" w:type="dxa"/>
          </w:tcPr>
          <w:p w:rsidR="0074718D" w:rsidRDefault="005906E2" w:rsidP="00ED7C93">
            <w:pPr>
              <w:jc w:val="center"/>
              <w:rPr>
                <w:rFonts w:ascii="Times New Roman" w:hAnsi="Times New Roman"/>
                <w:b/>
                <w:sz w:val="24"/>
                <w:szCs w:val="24"/>
              </w:rPr>
            </w:pPr>
            <w:r>
              <w:rPr>
                <w:rFonts w:ascii="Times New Roman" w:hAnsi="Times New Roman"/>
                <w:b/>
                <w:sz w:val="24"/>
                <w:szCs w:val="24"/>
              </w:rPr>
              <w:t>82</w:t>
            </w:r>
            <w:bookmarkStart w:id="0" w:name="_GoBack"/>
            <w:bookmarkEnd w:id="0"/>
          </w:p>
        </w:tc>
      </w:tr>
      <w:tr w:rsidR="00951578" w:rsidTr="00ED7C93">
        <w:tc>
          <w:tcPr>
            <w:tcW w:w="1668" w:type="dxa"/>
          </w:tcPr>
          <w:p w:rsidR="00951578" w:rsidRDefault="00951578" w:rsidP="00750133">
            <w:pPr>
              <w:jc w:val="center"/>
              <w:rPr>
                <w:rFonts w:ascii="Times New Roman" w:hAnsi="Times New Roman"/>
                <w:b/>
                <w:sz w:val="24"/>
                <w:szCs w:val="24"/>
              </w:rPr>
            </w:pPr>
          </w:p>
        </w:tc>
        <w:tc>
          <w:tcPr>
            <w:tcW w:w="13118" w:type="dxa"/>
            <w:gridSpan w:val="3"/>
          </w:tcPr>
          <w:p w:rsidR="00951578" w:rsidRDefault="005906E2" w:rsidP="00951578">
            <w:pPr>
              <w:jc w:val="center"/>
              <w:rPr>
                <w:rFonts w:ascii="Times New Roman" w:hAnsi="Times New Roman"/>
                <w:b/>
                <w:sz w:val="24"/>
                <w:szCs w:val="24"/>
              </w:rPr>
            </w:pPr>
            <w:r>
              <w:rPr>
                <w:rFonts w:ascii="Times New Roman" w:hAnsi="Times New Roman"/>
                <w:b/>
                <w:sz w:val="24"/>
                <w:szCs w:val="24"/>
              </w:rPr>
              <w:t xml:space="preserve">                       Всего 101</w:t>
            </w:r>
            <w:r w:rsidR="00951578">
              <w:rPr>
                <w:rFonts w:ascii="Times New Roman" w:hAnsi="Times New Roman"/>
                <w:b/>
                <w:sz w:val="24"/>
                <w:szCs w:val="24"/>
              </w:rPr>
              <w:t xml:space="preserve"> часа</w:t>
            </w:r>
          </w:p>
        </w:tc>
      </w:tr>
    </w:tbl>
    <w:p w:rsidR="00750133" w:rsidRPr="003C2BBD" w:rsidRDefault="00750133" w:rsidP="00263A08">
      <w:pPr>
        <w:rPr>
          <w:rFonts w:ascii="Times New Roman" w:hAnsi="Times New Roman"/>
          <w:b/>
          <w:sz w:val="24"/>
          <w:szCs w:val="24"/>
        </w:rPr>
      </w:pPr>
    </w:p>
    <w:p w:rsidR="00263A08" w:rsidRDefault="00263A08" w:rsidP="00263A08">
      <w:pPr>
        <w:rPr>
          <w:rFonts w:ascii="Times New Roman" w:hAnsi="Times New Roman"/>
          <w:b/>
          <w:sz w:val="24"/>
          <w:szCs w:val="24"/>
        </w:rPr>
      </w:pPr>
    </w:p>
    <w:p w:rsidR="00263A08" w:rsidRDefault="00263A08" w:rsidP="00263A08">
      <w:pPr>
        <w:rPr>
          <w:rFonts w:ascii="Times New Roman" w:hAnsi="Times New Roman"/>
          <w:b/>
          <w:sz w:val="24"/>
          <w:szCs w:val="24"/>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p>
    <w:p w:rsidR="00ED7C93" w:rsidRDefault="00ED7C93" w:rsidP="00ED7C93">
      <w:pPr>
        <w:spacing w:after="0" w:line="240" w:lineRule="auto"/>
        <w:jc w:val="center"/>
        <w:rPr>
          <w:rFonts w:ascii="Times New Roman" w:hAnsi="Times New Roman"/>
          <w:b/>
          <w:sz w:val="28"/>
          <w:szCs w:val="28"/>
        </w:rPr>
      </w:pPr>
      <w:r>
        <w:rPr>
          <w:rFonts w:ascii="Times New Roman" w:hAnsi="Times New Roman"/>
          <w:b/>
          <w:sz w:val="28"/>
          <w:szCs w:val="28"/>
          <w:lang w:val="en-US"/>
        </w:rPr>
        <w:t>IV</w:t>
      </w:r>
      <w:r>
        <w:rPr>
          <w:rFonts w:ascii="Times New Roman" w:hAnsi="Times New Roman"/>
          <w:b/>
          <w:sz w:val="28"/>
          <w:szCs w:val="28"/>
        </w:rPr>
        <w:t xml:space="preserve">. </w:t>
      </w:r>
      <w:r w:rsidRPr="00ED7C93">
        <w:rPr>
          <w:rFonts w:ascii="Times New Roman" w:hAnsi="Times New Roman"/>
          <w:b/>
          <w:sz w:val="28"/>
          <w:szCs w:val="28"/>
        </w:rPr>
        <w:t>Требования к уровню подготовки выпускников за курс основной школы по русскому языку</w:t>
      </w:r>
    </w:p>
    <w:p w:rsidR="00ED7C93" w:rsidRPr="00ED7C93" w:rsidRDefault="00ED7C93" w:rsidP="00ED7C93">
      <w:pPr>
        <w:spacing w:after="0" w:line="240" w:lineRule="auto"/>
        <w:jc w:val="center"/>
        <w:rPr>
          <w:rFonts w:ascii="Times New Roman" w:hAnsi="Times New Roman"/>
          <w:b/>
          <w:sz w:val="28"/>
          <w:szCs w:val="28"/>
        </w:rPr>
      </w:pPr>
    </w:p>
    <w:p w:rsidR="00ED7C93" w:rsidRPr="00ED7C93" w:rsidRDefault="00ED7C93" w:rsidP="00B555D6">
      <w:pPr>
        <w:spacing w:after="0" w:line="240" w:lineRule="auto"/>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В результате изучения русского языка ученик должен</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знать/понимать</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смысл понятий: речь устная и письменная; монолог, диалог; сфера и ситуация речевого общения;</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основные признаки разговорной речи, научного, публицистического, официально-делового стилей, языка художественной литературы;</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особенности основных жанров научного, публицистического, официально-делового стилей и разговорной речи;</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признаки текста и его функционально-смысловых типов (повествования, описания, рассуждения);</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основные единицы языка, их признаки;</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уметь</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различать разговорную речь, научный, публицистический, официально-деловой стили, язык художественной литературы;</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определять тему, основную мысль текста, функционально-смысловой тип и стиль речи; анализировать структуру и языковые особенности текста;</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опознавать языковые единицы, проводить различные виды их анализа;</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объяснять с помощью словаря значение слов с национально-культурным компонентом;</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аудирование и чтение</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адекватно понимать информацию устного и письменного сообщения (цель, тему текста, основную, дополнительную, явную и скрытую информацию);</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читать тексты разных стилей и жанров; владеть разными видами чтения (изучающее, ознакомительное, просмотровое);</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lastRenderedPageBreak/>
        <w:t>• 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говорение и письмо</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воспроизводить текст с заданной степенью свернутости (план, пересказ, изложение, конспект);</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создавать тексты различных стилей и жанров (отзыв, аннотация, реферат, выступление, письмо, расписка, заявление);</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осуществлять выбор и организацию языковых средств в соответствии с темой, целями, сферой и ситуацией общения;</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соблюдать в практике письма основные правила орфографии и пунктуации;</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соблюдать нормы русского речевого этикета; уместно использовать паралингвистические (внеязыковые) средства общения;</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b/>
          <w:bCs/>
          <w:color w:val="000000"/>
          <w:sz w:val="24"/>
          <w:szCs w:val="24"/>
          <w:shd w:val="clear" w:color="auto" w:fill="FFFFFF"/>
        </w:rPr>
        <w:t>использовать приобретенные знания и умения в практической деятельности и повседневной жизнидля:</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развития речевой культуры, бережного и сознательного отношения к родному языку, сохранения чистоты русского языка как явления культуры;</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удовлетворения коммуникативных потребностей в учебных, бытовых, социально-культурных ситуациях общения;</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ED7C93" w:rsidRPr="00ED7C93" w:rsidRDefault="00ED7C93" w:rsidP="00B555D6">
      <w:pPr>
        <w:spacing w:line="240" w:lineRule="auto"/>
        <w:jc w:val="both"/>
        <w:rPr>
          <w:rFonts w:ascii="Times New Roman" w:hAnsi="Times New Roman"/>
          <w:color w:val="000000"/>
          <w:sz w:val="24"/>
          <w:szCs w:val="24"/>
          <w:shd w:val="clear" w:color="auto" w:fill="FFFFFF"/>
        </w:rPr>
      </w:pPr>
      <w:r w:rsidRPr="00ED7C93">
        <w:rPr>
          <w:rFonts w:ascii="Times New Roman" w:hAnsi="Times New Roman"/>
          <w:color w:val="000000"/>
          <w:sz w:val="24"/>
          <w:szCs w:val="24"/>
          <w:shd w:val="clear" w:color="auto" w:fill="FFFFFF"/>
        </w:rPr>
        <w:t>• использования родного языка как средства получения знаний по другим учебным предметам и продолжения образования.</w:t>
      </w:r>
    </w:p>
    <w:p w:rsidR="00951578" w:rsidRDefault="00951578" w:rsidP="00B555D6">
      <w:pPr>
        <w:spacing w:line="240" w:lineRule="auto"/>
        <w:rPr>
          <w:rFonts w:ascii="Times New Roman" w:hAnsi="Times New Roman"/>
          <w:b/>
          <w:sz w:val="28"/>
          <w:szCs w:val="28"/>
        </w:rPr>
      </w:pPr>
    </w:p>
    <w:p w:rsidR="00713D5A" w:rsidRPr="00565D6E" w:rsidRDefault="00713D5A" w:rsidP="00713D5A">
      <w:pPr>
        <w:spacing w:after="0"/>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Литература и средства обучения</w:t>
      </w:r>
    </w:p>
    <w:p w:rsidR="00713D5A" w:rsidRPr="00ED7C93" w:rsidRDefault="00713D5A" w:rsidP="00713D5A">
      <w:pPr>
        <w:spacing w:after="0"/>
        <w:ind w:firstLine="284"/>
        <w:rPr>
          <w:rFonts w:ascii="Times New Roman" w:hAnsi="Times New Roman"/>
          <w:b/>
          <w:sz w:val="24"/>
          <w:szCs w:val="24"/>
        </w:rPr>
      </w:pPr>
      <w:r w:rsidRPr="00ED7C93">
        <w:rPr>
          <w:rFonts w:ascii="Times New Roman" w:hAnsi="Times New Roman"/>
          <w:b/>
          <w:sz w:val="24"/>
          <w:szCs w:val="24"/>
        </w:rPr>
        <w:t>Для учителя:</w:t>
      </w:r>
    </w:p>
    <w:p w:rsidR="00713D5A" w:rsidRPr="007217C7" w:rsidRDefault="00713D5A" w:rsidP="00713D5A">
      <w:pPr>
        <w:pStyle w:val="a6"/>
        <w:numPr>
          <w:ilvl w:val="0"/>
          <w:numId w:val="2"/>
        </w:numPr>
      </w:pPr>
      <w:r w:rsidRPr="007217C7">
        <w:t xml:space="preserve">Программа  для общеобразовательных учреждений по русскому языку  (5 – 9 классы). </w:t>
      </w:r>
    </w:p>
    <w:p w:rsidR="00713D5A" w:rsidRPr="007217C7" w:rsidRDefault="00713D5A" w:rsidP="00713D5A">
      <w:pPr>
        <w:pStyle w:val="a6"/>
        <w:numPr>
          <w:ilvl w:val="0"/>
          <w:numId w:val="2"/>
        </w:numPr>
      </w:pPr>
      <w:r w:rsidRPr="007217C7">
        <w:t>Учебник: Русский язык.9 класс. Авторы: Тростенцова  Л. А., Ладыженская Т. А., Дейкина А. Д., Александрова. М., «Просвещение», 2008г.</w:t>
      </w:r>
    </w:p>
    <w:p w:rsidR="00713D5A" w:rsidRPr="007217C7" w:rsidRDefault="00713D5A" w:rsidP="00713D5A">
      <w:pPr>
        <w:pStyle w:val="a6"/>
        <w:numPr>
          <w:ilvl w:val="0"/>
          <w:numId w:val="2"/>
        </w:numPr>
      </w:pPr>
      <w:r w:rsidRPr="007217C7">
        <w:t>Беляева О. В. Поурочные разработки по русскому языку. 9 класс. М., «Вако», 2008г.</w:t>
      </w:r>
    </w:p>
    <w:p w:rsidR="00713D5A" w:rsidRPr="007217C7" w:rsidRDefault="00713D5A" w:rsidP="00713D5A">
      <w:pPr>
        <w:pStyle w:val="a6"/>
        <w:numPr>
          <w:ilvl w:val="0"/>
          <w:numId w:val="2"/>
        </w:numPr>
      </w:pPr>
      <w:r w:rsidRPr="007217C7">
        <w:t>Богданова Г.А. Уроки русского языка в 9 кл.: Книга для учителя. – 3-е изд. / Г.А. Богданова. – М.: Просвещение, 2000.</w:t>
      </w:r>
    </w:p>
    <w:p w:rsidR="00713D5A" w:rsidRPr="007217C7" w:rsidRDefault="00713D5A" w:rsidP="00713D5A">
      <w:pPr>
        <w:pStyle w:val="a6"/>
        <w:numPr>
          <w:ilvl w:val="0"/>
          <w:numId w:val="2"/>
        </w:numPr>
      </w:pPr>
      <w:r w:rsidRPr="007217C7">
        <w:t xml:space="preserve">Богданова Г.А. Сборник диктантов по русскому языку: 5-9 классы. /  Г.А. Богданова. – М.: Просвещение, 2005. </w:t>
      </w:r>
    </w:p>
    <w:p w:rsidR="00713D5A" w:rsidRPr="007217C7" w:rsidRDefault="00713D5A" w:rsidP="00713D5A">
      <w:pPr>
        <w:pStyle w:val="a6"/>
        <w:numPr>
          <w:ilvl w:val="0"/>
          <w:numId w:val="2"/>
        </w:numPr>
      </w:pPr>
      <w:r w:rsidRPr="007217C7">
        <w:t>Дейкина А.Д. Универсальные дидактические материалы по русскому языку: 8-9 классы / А.Д. Дейкина, Т.М. Пахнова. – М.: АРКТИ, 1999.</w:t>
      </w:r>
    </w:p>
    <w:p w:rsidR="00713D5A" w:rsidRPr="007217C7" w:rsidRDefault="00713D5A" w:rsidP="00713D5A">
      <w:pPr>
        <w:pStyle w:val="a6"/>
        <w:numPr>
          <w:ilvl w:val="0"/>
          <w:numId w:val="2"/>
        </w:numPr>
      </w:pPr>
      <w:r w:rsidRPr="007217C7">
        <w:t>Ивченков П.Ф. Обучающее изложение: 5-9 кл. / П.Ф. Ивченков. – М.: 1994.</w:t>
      </w:r>
    </w:p>
    <w:p w:rsidR="00713D5A" w:rsidRPr="007217C7" w:rsidRDefault="00713D5A" w:rsidP="00713D5A">
      <w:pPr>
        <w:pStyle w:val="a6"/>
        <w:numPr>
          <w:ilvl w:val="0"/>
          <w:numId w:val="2"/>
        </w:numPr>
      </w:pPr>
      <w:r w:rsidRPr="007217C7">
        <w:t>Костяева Т.А. Тесты: Проверочные и контрольные работы по русскому языку: 9 класс / Т.А. Костяева. – М.: Просвещение, 2004.</w:t>
      </w:r>
    </w:p>
    <w:p w:rsidR="00713D5A" w:rsidRPr="007217C7" w:rsidRDefault="00713D5A" w:rsidP="00713D5A">
      <w:pPr>
        <w:pStyle w:val="a6"/>
        <w:numPr>
          <w:ilvl w:val="0"/>
          <w:numId w:val="2"/>
        </w:numPr>
      </w:pPr>
      <w:r w:rsidRPr="007217C7">
        <w:t>Нурн. О.А. Поурочные разработки по русскому языку: 9 класс: к учебнику Л.А. Тростенцовой «Русский язык. 8 класс» / О.А. Нури. – М.: Издательство «Экзамен», 2009.</w:t>
      </w:r>
    </w:p>
    <w:p w:rsidR="00713D5A" w:rsidRPr="007217C7" w:rsidRDefault="00713D5A" w:rsidP="00713D5A">
      <w:pPr>
        <w:pStyle w:val="a6"/>
        <w:numPr>
          <w:ilvl w:val="0"/>
          <w:numId w:val="2"/>
        </w:numPr>
      </w:pPr>
      <w:r w:rsidRPr="007217C7">
        <w:t>Францман Е.К. Изложение с элементами сочинения: 5-9 классы / Е.К. Францман. – М.: Просвещение, 1998.</w:t>
      </w:r>
    </w:p>
    <w:p w:rsidR="00713D5A" w:rsidRPr="00ED7C93" w:rsidRDefault="00713D5A" w:rsidP="00713D5A">
      <w:pPr>
        <w:spacing w:after="0"/>
        <w:ind w:firstLine="284"/>
        <w:rPr>
          <w:rFonts w:ascii="Times New Roman" w:hAnsi="Times New Roman"/>
          <w:b/>
          <w:sz w:val="24"/>
          <w:szCs w:val="24"/>
        </w:rPr>
      </w:pPr>
      <w:r w:rsidRPr="00ED7C93">
        <w:rPr>
          <w:rFonts w:ascii="Times New Roman" w:hAnsi="Times New Roman"/>
          <w:b/>
          <w:sz w:val="24"/>
          <w:szCs w:val="24"/>
        </w:rPr>
        <w:t xml:space="preserve">Для </w:t>
      </w:r>
      <w:r>
        <w:rPr>
          <w:rFonts w:ascii="Times New Roman" w:hAnsi="Times New Roman"/>
          <w:b/>
          <w:sz w:val="24"/>
          <w:szCs w:val="24"/>
        </w:rPr>
        <w:t>об</w:t>
      </w:r>
      <w:r w:rsidRPr="00ED7C93">
        <w:rPr>
          <w:rFonts w:ascii="Times New Roman" w:hAnsi="Times New Roman"/>
          <w:b/>
          <w:sz w:val="24"/>
          <w:szCs w:val="24"/>
        </w:rPr>
        <w:t>уча</w:t>
      </w:r>
      <w:r>
        <w:rPr>
          <w:rFonts w:ascii="Times New Roman" w:hAnsi="Times New Roman"/>
          <w:b/>
          <w:sz w:val="24"/>
          <w:szCs w:val="24"/>
        </w:rPr>
        <w:t>ю</w:t>
      </w:r>
      <w:r w:rsidRPr="00ED7C93">
        <w:rPr>
          <w:rFonts w:ascii="Times New Roman" w:hAnsi="Times New Roman"/>
          <w:b/>
          <w:sz w:val="24"/>
          <w:szCs w:val="24"/>
        </w:rPr>
        <w:t>щихся:</w:t>
      </w:r>
    </w:p>
    <w:p w:rsidR="00713D5A" w:rsidRPr="007217C7" w:rsidRDefault="00713D5A" w:rsidP="00713D5A">
      <w:pPr>
        <w:pStyle w:val="a6"/>
        <w:numPr>
          <w:ilvl w:val="0"/>
          <w:numId w:val="3"/>
        </w:numPr>
      </w:pPr>
      <w:r w:rsidRPr="007217C7">
        <w:t xml:space="preserve">Арсирий А.Т. Занимательные материалы по русскому языку: Книга для учащихся /             </w:t>
      </w:r>
    </w:p>
    <w:p w:rsidR="00713D5A" w:rsidRPr="007217C7" w:rsidRDefault="00713D5A" w:rsidP="00713D5A">
      <w:pPr>
        <w:pStyle w:val="a6"/>
        <w:numPr>
          <w:ilvl w:val="0"/>
          <w:numId w:val="3"/>
        </w:numPr>
      </w:pPr>
      <w:r w:rsidRPr="007217C7">
        <w:t>Арсирий А.Т ; под ред. Л.П. Крысина. – М.: Просвещение, 1995.</w:t>
      </w:r>
    </w:p>
    <w:p w:rsidR="00713D5A" w:rsidRPr="007217C7" w:rsidRDefault="00713D5A" w:rsidP="00713D5A">
      <w:pPr>
        <w:pStyle w:val="a6"/>
        <w:numPr>
          <w:ilvl w:val="0"/>
          <w:numId w:val="3"/>
        </w:numPr>
      </w:pPr>
      <w:r w:rsidRPr="007217C7">
        <w:t>Книгина М.П. Русский язык.9 класс. Тесты: В 2 ч. – Саратов: Лицей, 2008.</w:t>
      </w:r>
    </w:p>
    <w:p w:rsidR="00713D5A" w:rsidRPr="007217C7" w:rsidRDefault="00713D5A" w:rsidP="00713D5A">
      <w:pPr>
        <w:pStyle w:val="a6"/>
        <w:numPr>
          <w:ilvl w:val="0"/>
          <w:numId w:val="3"/>
        </w:numPr>
      </w:pPr>
      <w:r w:rsidRPr="007217C7">
        <w:t xml:space="preserve">Русский язык: Учебник для 9 кл. общеобразовательных учреждений /  </w:t>
      </w:r>
    </w:p>
    <w:p w:rsidR="00713D5A" w:rsidRPr="007217C7" w:rsidRDefault="00713D5A" w:rsidP="00713D5A">
      <w:pPr>
        <w:pStyle w:val="a6"/>
        <w:numPr>
          <w:ilvl w:val="0"/>
          <w:numId w:val="3"/>
        </w:numPr>
      </w:pPr>
      <w:r w:rsidRPr="007217C7">
        <w:t>Л.А. Тростенцова, Т.А Ладыженская, А.Д. Дейкина, О.М. Александроваи; научн. Редакт. Н.М. Шанский. – 6-е издание. – М.: Просвещение. 2009</w:t>
      </w:r>
    </w:p>
    <w:p w:rsidR="00713D5A" w:rsidRPr="007217C7" w:rsidRDefault="00713D5A" w:rsidP="00713D5A">
      <w:pPr>
        <w:pStyle w:val="a6"/>
        <w:numPr>
          <w:ilvl w:val="0"/>
          <w:numId w:val="3"/>
        </w:numPr>
      </w:pPr>
      <w:r w:rsidRPr="007217C7">
        <w:t>Ахременкова Л.А. К пятёрке шаг за шагом или 50 занятий с репетитором: Русский язык: 9 класс / Л.А. Ахременкова. М.: Просвещение,2005.</w:t>
      </w:r>
    </w:p>
    <w:p w:rsidR="00713D5A" w:rsidRDefault="00713D5A" w:rsidP="00713D5A">
      <w:pPr>
        <w:rPr>
          <w:sz w:val="24"/>
          <w:szCs w:val="24"/>
        </w:rPr>
      </w:pPr>
    </w:p>
    <w:p w:rsidR="008476D3" w:rsidRDefault="008476D3" w:rsidP="00713D5A">
      <w:pPr>
        <w:rPr>
          <w:sz w:val="24"/>
          <w:szCs w:val="24"/>
        </w:rPr>
      </w:pPr>
    </w:p>
    <w:p w:rsidR="008476D3" w:rsidRDefault="008476D3" w:rsidP="00713D5A">
      <w:pPr>
        <w:rPr>
          <w:sz w:val="24"/>
          <w:szCs w:val="24"/>
        </w:rPr>
      </w:pPr>
    </w:p>
    <w:p w:rsidR="008476D3" w:rsidRDefault="008476D3" w:rsidP="00713D5A">
      <w:pPr>
        <w:rPr>
          <w:sz w:val="24"/>
          <w:szCs w:val="24"/>
        </w:rPr>
      </w:pPr>
    </w:p>
    <w:p w:rsidR="008476D3" w:rsidRDefault="008476D3" w:rsidP="00713D5A">
      <w:pPr>
        <w:rPr>
          <w:sz w:val="24"/>
          <w:szCs w:val="24"/>
        </w:rPr>
      </w:pPr>
    </w:p>
    <w:p w:rsidR="008476D3" w:rsidRDefault="008476D3" w:rsidP="00713D5A">
      <w:pPr>
        <w:rPr>
          <w:sz w:val="24"/>
          <w:szCs w:val="24"/>
        </w:rPr>
      </w:pPr>
    </w:p>
    <w:p w:rsidR="008476D3" w:rsidRPr="00951578" w:rsidRDefault="008476D3" w:rsidP="008476D3">
      <w:pPr>
        <w:jc w:val="center"/>
        <w:rPr>
          <w:rFonts w:ascii="Times New Roman" w:hAnsi="Times New Roman"/>
          <w:b/>
          <w:sz w:val="28"/>
          <w:szCs w:val="28"/>
        </w:rPr>
      </w:pPr>
      <w:r w:rsidRPr="00951578">
        <w:rPr>
          <w:rFonts w:ascii="Times New Roman" w:hAnsi="Times New Roman"/>
          <w:b/>
          <w:sz w:val="28"/>
          <w:szCs w:val="28"/>
        </w:rPr>
        <w:t>Календарно – тематическое планирование уроков русского языка в9 классе</w:t>
      </w:r>
    </w:p>
    <w:p w:rsidR="008476D3" w:rsidRPr="003B36F1" w:rsidRDefault="008476D3" w:rsidP="008476D3">
      <w:pPr>
        <w:jc w:val="center"/>
        <w:rPr>
          <w:rFonts w:ascii="Times New Roman" w:hAnsi="Times New Roman"/>
          <w:b/>
          <w:sz w:val="24"/>
          <w:szCs w:val="24"/>
        </w:rPr>
      </w:pPr>
      <w:r w:rsidRPr="003B36F1">
        <w:rPr>
          <w:rFonts w:ascii="Times New Roman" w:hAnsi="Times New Roman"/>
          <w:b/>
          <w:sz w:val="24"/>
          <w:szCs w:val="24"/>
        </w:rPr>
        <w:t xml:space="preserve">Всего – </w:t>
      </w:r>
      <w:r>
        <w:rPr>
          <w:rFonts w:ascii="Times New Roman" w:hAnsi="Times New Roman"/>
          <w:b/>
          <w:sz w:val="24"/>
          <w:szCs w:val="24"/>
        </w:rPr>
        <w:t>102 часа (3</w:t>
      </w:r>
      <w:r w:rsidRPr="003B36F1">
        <w:rPr>
          <w:rFonts w:ascii="Times New Roman" w:hAnsi="Times New Roman"/>
          <w:b/>
          <w:sz w:val="24"/>
          <w:szCs w:val="24"/>
        </w:rPr>
        <w:t xml:space="preserve"> часа в неделю).</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4536"/>
        <w:gridCol w:w="1276"/>
        <w:gridCol w:w="1984"/>
        <w:gridCol w:w="2079"/>
        <w:gridCol w:w="47"/>
        <w:gridCol w:w="1512"/>
        <w:gridCol w:w="48"/>
        <w:gridCol w:w="992"/>
        <w:gridCol w:w="94"/>
        <w:gridCol w:w="48"/>
        <w:gridCol w:w="1228"/>
        <w:gridCol w:w="47"/>
      </w:tblGrid>
      <w:tr w:rsidR="008476D3" w:rsidRPr="003B36F1" w:rsidTr="001649E3">
        <w:trPr>
          <w:gridAfter w:val="1"/>
          <w:wAfter w:w="47" w:type="dxa"/>
        </w:trPr>
        <w:tc>
          <w:tcPr>
            <w:tcW w:w="993" w:type="dxa"/>
            <w:vAlign w:val="center"/>
          </w:tcPr>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w:t>
            </w:r>
          </w:p>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урока</w:t>
            </w:r>
          </w:p>
        </w:tc>
        <w:tc>
          <w:tcPr>
            <w:tcW w:w="4536" w:type="dxa"/>
            <w:vAlign w:val="center"/>
          </w:tcPr>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Тема урока</w:t>
            </w:r>
          </w:p>
        </w:tc>
        <w:tc>
          <w:tcPr>
            <w:tcW w:w="1276" w:type="dxa"/>
            <w:vAlign w:val="center"/>
          </w:tcPr>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Кол-во часов</w:t>
            </w:r>
          </w:p>
        </w:tc>
        <w:tc>
          <w:tcPr>
            <w:tcW w:w="1984" w:type="dxa"/>
            <w:vAlign w:val="center"/>
          </w:tcPr>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Вид</w:t>
            </w:r>
          </w:p>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занятия</w:t>
            </w:r>
          </w:p>
        </w:tc>
        <w:tc>
          <w:tcPr>
            <w:tcW w:w="2079" w:type="dxa"/>
            <w:vAlign w:val="center"/>
          </w:tcPr>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Виды и формы контроля</w:t>
            </w:r>
          </w:p>
        </w:tc>
        <w:tc>
          <w:tcPr>
            <w:tcW w:w="1559" w:type="dxa"/>
            <w:gridSpan w:val="2"/>
            <w:vAlign w:val="center"/>
          </w:tcPr>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Домашнее задание</w:t>
            </w:r>
          </w:p>
        </w:tc>
        <w:tc>
          <w:tcPr>
            <w:tcW w:w="1134" w:type="dxa"/>
            <w:gridSpan w:val="3"/>
            <w:vAlign w:val="center"/>
          </w:tcPr>
          <w:p w:rsidR="008476D3" w:rsidRPr="00B555D6" w:rsidRDefault="008476D3" w:rsidP="001649E3">
            <w:pPr>
              <w:spacing w:after="0" w:line="240" w:lineRule="auto"/>
              <w:jc w:val="center"/>
              <w:rPr>
                <w:rFonts w:ascii="Times New Roman" w:eastAsia="Times New Roman" w:hAnsi="Times New Roman"/>
                <w:b/>
                <w:sz w:val="24"/>
                <w:szCs w:val="24"/>
                <w:lang w:eastAsia="ru-RU"/>
              </w:rPr>
            </w:pPr>
            <w:r w:rsidRPr="00B555D6">
              <w:rPr>
                <w:rFonts w:ascii="Times New Roman" w:eastAsia="Times New Roman" w:hAnsi="Times New Roman"/>
                <w:b/>
                <w:sz w:val="24"/>
                <w:szCs w:val="24"/>
                <w:lang w:eastAsia="ru-RU"/>
              </w:rPr>
              <w:t>Дата проведения урока</w:t>
            </w:r>
          </w:p>
        </w:tc>
        <w:tc>
          <w:tcPr>
            <w:tcW w:w="1276" w:type="dxa"/>
            <w:gridSpan w:val="2"/>
            <w:vAlign w:val="center"/>
          </w:tcPr>
          <w:p w:rsidR="008476D3" w:rsidRDefault="008476D3" w:rsidP="001649E3">
            <w:pPr>
              <w:spacing w:after="0" w:line="240" w:lineRule="auto"/>
              <w:jc w:val="center"/>
              <w:rPr>
                <w:rFonts w:ascii="Times New Roman" w:eastAsia="Times New Roman" w:hAnsi="Times New Roman"/>
                <w:b/>
                <w:sz w:val="16"/>
                <w:szCs w:val="16"/>
                <w:lang w:eastAsia="ru-RU"/>
              </w:rPr>
            </w:pPr>
            <w:r w:rsidRPr="00B555D6">
              <w:rPr>
                <w:rFonts w:ascii="Times New Roman" w:eastAsia="Times New Roman" w:hAnsi="Times New Roman"/>
                <w:b/>
                <w:sz w:val="16"/>
                <w:szCs w:val="16"/>
                <w:lang w:eastAsia="ru-RU"/>
              </w:rPr>
              <w:t xml:space="preserve">Соответствие КТП фактически проведенным урокам на основании записи в классном журнале, </w:t>
            </w:r>
            <w:proofErr w:type="spellStart"/>
            <w:r w:rsidRPr="00B555D6">
              <w:rPr>
                <w:rFonts w:ascii="Times New Roman" w:eastAsia="Times New Roman" w:hAnsi="Times New Roman"/>
                <w:b/>
                <w:sz w:val="16"/>
                <w:szCs w:val="16"/>
                <w:lang w:eastAsia="ru-RU"/>
              </w:rPr>
              <w:t>корректиров</w:t>
            </w:r>
            <w:proofErr w:type="spellEnd"/>
          </w:p>
          <w:p w:rsidR="008476D3" w:rsidRPr="00B555D6" w:rsidRDefault="008476D3" w:rsidP="001649E3">
            <w:pPr>
              <w:spacing w:after="0" w:line="240" w:lineRule="auto"/>
              <w:jc w:val="center"/>
              <w:rPr>
                <w:rFonts w:ascii="Times New Roman" w:eastAsia="Times New Roman" w:hAnsi="Times New Roman"/>
                <w:b/>
                <w:sz w:val="16"/>
                <w:szCs w:val="16"/>
                <w:lang w:eastAsia="ru-RU"/>
              </w:rPr>
            </w:pPr>
            <w:r w:rsidRPr="00B555D6">
              <w:rPr>
                <w:rFonts w:ascii="Times New Roman" w:eastAsia="Times New Roman" w:hAnsi="Times New Roman"/>
                <w:b/>
                <w:sz w:val="16"/>
                <w:szCs w:val="16"/>
                <w:lang w:eastAsia="ru-RU"/>
              </w:rPr>
              <w:t>ка</w:t>
            </w:r>
          </w:p>
        </w:tc>
      </w:tr>
      <w:tr w:rsidR="008476D3" w:rsidRPr="003B36F1" w:rsidTr="001649E3">
        <w:trPr>
          <w:gridAfter w:val="1"/>
          <w:wAfter w:w="47" w:type="dxa"/>
          <w:trHeight w:val="478"/>
        </w:trPr>
        <w:tc>
          <w:tcPr>
            <w:tcW w:w="14837" w:type="dxa"/>
            <w:gridSpan w:val="12"/>
          </w:tcPr>
          <w:p w:rsidR="008476D3" w:rsidRPr="003B36F1" w:rsidRDefault="008476D3" w:rsidP="001649E3">
            <w:pPr>
              <w:spacing w:after="0" w:line="240" w:lineRule="auto"/>
              <w:jc w:val="center"/>
              <w:rPr>
                <w:rFonts w:ascii="Times New Roman" w:eastAsia="Times New Roman" w:hAnsi="Times New Roman"/>
                <w:b/>
                <w:sz w:val="24"/>
                <w:szCs w:val="24"/>
                <w:lang w:eastAsia="ru-RU"/>
              </w:rPr>
            </w:pPr>
            <w:r w:rsidRPr="003B36F1">
              <w:rPr>
                <w:rFonts w:ascii="Times New Roman" w:eastAsia="Times New Roman" w:hAnsi="Times New Roman"/>
                <w:b/>
                <w:sz w:val="24"/>
                <w:szCs w:val="24"/>
                <w:lang w:val="en-US" w:eastAsia="ru-RU"/>
              </w:rPr>
              <w:t>I</w:t>
            </w:r>
            <w:r w:rsidRPr="003B36F1">
              <w:rPr>
                <w:rFonts w:ascii="Times New Roman" w:eastAsia="Times New Roman" w:hAnsi="Times New Roman"/>
                <w:b/>
                <w:sz w:val="24"/>
                <w:szCs w:val="24"/>
                <w:lang w:eastAsia="ru-RU"/>
              </w:rPr>
              <w:t xml:space="preserve"> четверть </w:t>
            </w:r>
            <w:r>
              <w:rPr>
                <w:rFonts w:ascii="Times New Roman" w:eastAsia="Times New Roman" w:hAnsi="Times New Roman"/>
                <w:b/>
                <w:sz w:val="24"/>
                <w:szCs w:val="24"/>
                <w:lang w:eastAsia="ru-RU"/>
              </w:rPr>
              <w:t>3</w:t>
            </w:r>
            <w:r w:rsidRPr="003B36F1">
              <w:rPr>
                <w:rFonts w:ascii="Times New Roman" w:eastAsia="Times New Roman" w:hAnsi="Times New Roman"/>
                <w:b/>
                <w:sz w:val="24"/>
                <w:szCs w:val="24"/>
                <w:lang w:eastAsia="ru-RU"/>
              </w:rPr>
              <w:t xml:space="preserve"> ч. х 8 недель = </w:t>
            </w:r>
            <w:r>
              <w:rPr>
                <w:rFonts w:ascii="Times New Roman" w:eastAsia="Times New Roman" w:hAnsi="Times New Roman"/>
                <w:b/>
                <w:sz w:val="24"/>
                <w:szCs w:val="24"/>
                <w:lang w:eastAsia="ru-RU"/>
              </w:rPr>
              <w:t>24 часа</w:t>
            </w:r>
            <w:r w:rsidRPr="003B36F1">
              <w:rPr>
                <w:rFonts w:ascii="Times New Roman" w:eastAsia="Times New Roman" w:hAnsi="Times New Roman"/>
                <w:b/>
                <w:sz w:val="24"/>
                <w:szCs w:val="24"/>
                <w:lang w:eastAsia="ru-RU"/>
              </w:rPr>
              <w:t>.</w:t>
            </w:r>
          </w:p>
          <w:p w:rsidR="008476D3" w:rsidRPr="003B36F1" w:rsidRDefault="008476D3" w:rsidP="001649E3">
            <w:pPr>
              <w:spacing w:after="0" w:line="240" w:lineRule="auto"/>
              <w:jc w:val="center"/>
              <w:rPr>
                <w:rFonts w:ascii="Times New Roman" w:eastAsia="Times New Roman" w:hAnsi="Times New Roman"/>
                <w:sz w:val="24"/>
                <w:szCs w:val="24"/>
                <w:lang w:eastAsia="ru-RU"/>
              </w:rPr>
            </w:pPr>
            <w:r w:rsidRPr="003B36F1">
              <w:rPr>
                <w:rFonts w:ascii="Times New Roman" w:eastAsia="Times New Roman" w:hAnsi="Times New Roman"/>
                <w:b/>
                <w:sz w:val="24"/>
                <w:szCs w:val="24"/>
                <w:lang w:eastAsia="ru-RU"/>
              </w:rPr>
              <w:t>Развитие речи – 2 часа.</w:t>
            </w:r>
          </w:p>
        </w:tc>
      </w:tr>
      <w:tr w:rsidR="008476D3" w:rsidRPr="003B36F1" w:rsidTr="001649E3">
        <w:trPr>
          <w:gridAfter w:val="1"/>
          <w:wAfter w:w="47" w:type="dxa"/>
          <w:trHeight w:val="49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 xml:space="preserve">1  </w:t>
            </w:r>
          </w:p>
          <w:p w:rsidR="008476D3" w:rsidRPr="003B36F1" w:rsidRDefault="008476D3" w:rsidP="001649E3">
            <w:pPr>
              <w:spacing w:after="0" w:line="240" w:lineRule="auto"/>
              <w:rPr>
                <w:rFonts w:ascii="Times New Roman" w:eastAsia="Times New Roman" w:hAnsi="Times New Roman"/>
                <w:sz w:val="24"/>
                <w:szCs w:val="24"/>
                <w:lang w:eastAsia="ru-RU"/>
              </w:rPr>
            </w:pP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 xml:space="preserve">Международное значение русского языка. </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w:t>
            </w:r>
          </w:p>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 3</w:t>
            </w:r>
          </w:p>
        </w:tc>
        <w:tc>
          <w:tcPr>
            <w:tcW w:w="1134" w:type="dxa"/>
            <w:gridSpan w:val="3"/>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9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536" w:type="dxa"/>
          </w:tcPr>
          <w:p w:rsidR="008476D3" w:rsidRPr="00816C69"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Урок развития речи. Обучение выборочному изложению (№3, 5, 6).</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 6</w:t>
            </w:r>
          </w:p>
        </w:tc>
        <w:tc>
          <w:tcPr>
            <w:tcW w:w="1134" w:type="dxa"/>
            <w:gridSpan w:val="3"/>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99"/>
        </w:trPr>
        <w:tc>
          <w:tcPr>
            <w:tcW w:w="14837" w:type="dxa"/>
            <w:gridSpan w:val="12"/>
          </w:tcPr>
          <w:p w:rsidR="008476D3" w:rsidRPr="003B36F1" w:rsidRDefault="008476D3" w:rsidP="001649E3">
            <w:pPr>
              <w:spacing w:after="0" w:line="240" w:lineRule="auto"/>
              <w:jc w:val="center"/>
              <w:rPr>
                <w:rFonts w:ascii="Times New Roman" w:eastAsia="Times New Roman" w:hAnsi="Times New Roman"/>
                <w:b/>
                <w:sz w:val="24"/>
                <w:szCs w:val="24"/>
                <w:lang w:eastAsia="ru-RU"/>
              </w:rPr>
            </w:pPr>
            <w:r w:rsidRPr="003B36F1">
              <w:rPr>
                <w:rFonts w:ascii="Times New Roman" w:eastAsia="Times New Roman" w:hAnsi="Times New Roman"/>
                <w:b/>
                <w:sz w:val="24"/>
                <w:szCs w:val="24"/>
                <w:lang w:eastAsia="ru-RU"/>
              </w:rPr>
              <w:t xml:space="preserve">Повторение изученного в </w:t>
            </w:r>
            <w:r w:rsidRPr="003B36F1">
              <w:rPr>
                <w:rFonts w:ascii="Times New Roman" w:eastAsia="Times New Roman" w:hAnsi="Times New Roman"/>
                <w:b/>
                <w:sz w:val="24"/>
                <w:szCs w:val="24"/>
                <w:lang w:val="en-US" w:eastAsia="ru-RU"/>
              </w:rPr>
              <w:t>V</w:t>
            </w:r>
            <w:r w:rsidRPr="003B36F1">
              <w:rPr>
                <w:rFonts w:ascii="Times New Roman" w:eastAsia="Times New Roman" w:hAnsi="Times New Roman"/>
                <w:b/>
                <w:sz w:val="24"/>
                <w:szCs w:val="24"/>
                <w:lang w:eastAsia="ru-RU"/>
              </w:rPr>
              <w:t xml:space="preserve"> – </w:t>
            </w:r>
            <w:r w:rsidRPr="003B36F1">
              <w:rPr>
                <w:rFonts w:ascii="Times New Roman" w:eastAsia="Times New Roman" w:hAnsi="Times New Roman"/>
                <w:b/>
                <w:sz w:val="24"/>
                <w:szCs w:val="24"/>
                <w:lang w:val="en-US" w:eastAsia="ru-RU"/>
              </w:rPr>
              <w:t>VIII</w:t>
            </w:r>
            <w:r w:rsidRPr="003B36F1">
              <w:rPr>
                <w:rFonts w:ascii="Times New Roman" w:eastAsia="Times New Roman" w:hAnsi="Times New Roman"/>
                <w:b/>
                <w:sz w:val="24"/>
                <w:szCs w:val="24"/>
                <w:lang w:eastAsia="ru-RU"/>
              </w:rPr>
              <w:t xml:space="preserve"> классах.</w:t>
            </w:r>
          </w:p>
          <w:p w:rsidR="008476D3" w:rsidRPr="003B36F1" w:rsidRDefault="008476D3" w:rsidP="001649E3">
            <w:pPr>
              <w:spacing w:after="0" w:line="240" w:lineRule="auto"/>
              <w:jc w:val="center"/>
              <w:rPr>
                <w:rFonts w:ascii="Times New Roman" w:eastAsia="Times New Roman" w:hAnsi="Times New Roman"/>
                <w:sz w:val="24"/>
                <w:szCs w:val="24"/>
                <w:lang w:eastAsia="ru-RU"/>
              </w:rPr>
            </w:pPr>
          </w:p>
        </w:tc>
      </w:tr>
      <w:tr w:rsidR="008476D3" w:rsidRPr="003B36F1" w:rsidTr="001649E3">
        <w:trPr>
          <w:gridAfter w:val="1"/>
          <w:wAfter w:w="47" w:type="dxa"/>
          <w:trHeight w:val="49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 Устная и письменная речь. Монолог, диалог (§1,2). Диктант по памяти (№13).</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Диктант по памяти.</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1,2, упр.13</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01"/>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4536" w:type="dxa"/>
          </w:tcPr>
          <w:p w:rsidR="008476D3" w:rsidRPr="00816C69"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Стили языка (§3). Самостоятельная работа (№25, 26) Фонетика и графика.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Беседа.</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 , упр.27</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56"/>
        </w:trPr>
        <w:tc>
          <w:tcPr>
            <w:tcW w:w="993" w:type="dxa"/>
            <w:tcBorders>
              <w:bottom w:val="single" w:sz="4" w:space="0" w:color="auto"/>
            </w:tcBorders>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4536" w:type="dxa"/>
            <w:tcBorders>
              <w:bottom w:val="single" w:sz="4" w:space="0" w:color="auto"/>
            </w:tcBorders>
          </w:tcPr>
          <w:p w:rsidR="008476D3" w:rsidRPr="00816C69"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 xml:space="preserve">Простое предложение и его грамматическая основа (§4). Лексика и фразеология.  Самостоятельная работа (№31).     </w:t>
            </w:r>
          </w:p>
        </w:tc>
        <w:tc>
          <w:tcPr>
            <w:tcW w:w="1276" w:type="dxa"/>
            <w:tcBorders>
              <w:bottom w:val="single" w:sz="4" w:space="0" w:color="auto"/>
            </w:tcBorders>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bottom w:val="single" w:sz="4" w:space="0" w:color="auto"/>
            </w:tcBorders>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079" w:type="dxa"/>
            <w:tcBorders>
              <w:bottom w:val="single" w:sz="4" w:space="0" w:color="auto"/>
            </w:tcBorders>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Самостоятель</w:t>
            </w:r>
            <w:r w:rsidRPr="003B36F1">
              <w:rPr>
                <w:rFonts w:ascii="Times New Roman" w:eastAsia="Times New Roman" w:hAnsi="Times New Roman"/>
                <w:sz w:val="24"/>
                <w:szCs w:val="24"/>
                <w:lang w:eastAsia="ru-RU"/>
              </w:rPr>
              <w:t>ная работа.</w:t>
            </w:r>
          </w:p>
        </w:tc>
        <w:tc>
          <w:tcPr>
            <w:tcW w:w="1559" w:type="dxa"/>
            <w:gridSpan w:val="2"/>
            <w:tcBorders>
              <w:bottom w:val="single" w:sz="4" w:space="0" w:color="auto"/>
            </w:tcBorders>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4, упр.30</w:t>
            </w:r>
          </w:p>
        </w:tc>
        <w:tc>
          <w:tcPr>
            <w:tcW w:w="1134" w:type="dxa"/>
            <w:gridSpan w:val="3"/>
            <w:tcBorders>
              <w:bottom w:val="single" w:sz="4" w:space="0" w:color="auto"/>
            </w:tcBorders>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Borders>
              <w:bottom w:val="single" w:sz="4" w:space="0" w:color="auto"/>
            </w:tcBorders>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5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 xml:space="preserve">Предложения с обособленными членами (§5). </w:t>
            </w:r>
            <w:proofErr w:type="spellStart"/>
            <w:r w:rsidRPr="003B36F1">
              <w:rPr>
                <w:rFonts w:ascii="Times New Roman" w:eastAsia="Times New Roman" w:hAnsi="Times New Roman"/>
                <w:sz w:val="24"/>
                <w:szCs w:val="24"/>
                <w:lang w:eastAsia="ru-RU"/>
              </w:rPr>
              <w:t>Морфемика</w:t>
            </w:r>
            <w:proofErr w:type="spellEnd"/>
            <w:r w:rsidRPr="003B36F1">
              <w:rPr>
                <w:rFonts w:ascii="Times New Roman" w:eastAsia="Times New Roman" w:hAnsi="Times New Roman"/>
                <w:sz w:val="24"/>
                <w:szCs w:val="24"/>
                <w:lang w:eastAsia="ru-RU"/>
              </w:rPr>
              <w:t>. Словообразование. Самостоятельная работа (№35).</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Практикумы</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w:t>
            </w:r>
            <w:r w:rsidRPr="003B36F1">
              <w:rPr>
                <w:rFonts w:ascii="Times New Roman" w:eastAsia="Times New Roman" w:hAnsi="Times New Roman"/>
                <w:sz w:val="24"/>
                <w:szCs w:val="24"/>
                <w:lang w:eastAsia="ru-RU"/>
              </w:rPr>
              <w:t>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5, упр.36</w:t>
            </w:r>
          </w:p>
        </w:tc>
        <w:tc>
          <w:tcPr>
            <w:tcW w:w="1134" w:type="dxa"/>
            <w:gridSpan w:val="3"/>
          </w:tcPr>
          <w:p w:rsidR="008476D3" w:rsidRPr="00F76927"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5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10,11</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Обращения, вводные слова и вставные конструкции (§6). Морфология.</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Практикумы</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Опрос.</w:t>
            </w:r>
          </w:p>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Тестирование.</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6, упр.38</w:t>
            </w:r>
          </w:p>
        </w:tc>
        <w:tc>
          <w:tcPr>
            <w:tcW w:w="1134" w:type="dxa"/>
            <w:gridSpan w:val="3"/>
          </w:tcPr>
          <w:p w:rsidR="008476D3" w:rsidRPr="00F76927"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5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Стартовая контрольная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контроля.</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 xml:space="preserve">Диктант или </w:t>
            </w:r>
            <w:r w:rsidRPr="003B36F1">
              <w:rPr>
                <w:rFonts w:ascii="Times New Roman" w:eastAsia="Times New Roman" w:hAnsi="Times New Roman"/>
                <w:sz w:val="24"/>
                <w:szCs w:val="24"/>
                <w:lang w:eastAsia="ru-RU"/>
              </w:rPr>
              <w:lastRenderedPageBreak/>
              <w:t>тестирование.</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F76927"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5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Работа над ошибками.</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коррекции.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641"/>
        </w:trPr>
        <w:tc>
          <w:tcPr>
            <w:tcW w:w="14837" w:type="dxa"/>
            <w:gridSpan w:val="12"/>
          </w:tcPr>
          <w:p w:rsidR="008476D3" w:rsidRPr="003B36F1" w:rsidRDefault="008476D3" w:rsidP="001649E3">
            <w:pPr>
              <w:spacing w:after="0" w:line="240" w:lineRule="auto"/>
              <w:jc w:val="center"/>
              <w:rPr>
                <w:rFonts w:ascii="Times New Roman" w:eastAsia="Times New Roman" w:hAnsi="Times New Roman"/>
                <w:b/>
                <w:sz w:val="24"/>
                <w:szCs w:val="24"/>
                <w:lang w:eastAsia="ru-RU"/>
              </w:rPr>
            </w:pPr>
            <w:r w:rsidRPr="003B36F1">
              <w:rPr>
                <w:rFonts w:ascii="Times New Roman" w:eastAsia="Times New Roman" w:hAnsi="Times New Roman"/>
                <w:b/>
                <w:sz w:val="24"/>
                <w:szCs w:val="24"/>
                <w:lang w:eastAsia="ru-RU"/>
              </w:rPr>
              <w:t>Сложное предложение. Культура речи.</w:t>
            </w:r>
          </w:p>
          <w:p w:rsidR="008476D3" w:rsidRPr="003B36F1" w:rsidRDefault="008476D3" w:rsidP="001649E3">
            <w:pPr>
              <w:spacing w:after="0" w:line="240" w:lineRule="auto"/>
              <w:jc w:val="center"/>
              <w:rPr>
                <w:rFonts w:ascii="Times New Roman" w:eastAsia="Times New Roman" w:hAnsi="Times New Roman"/>
                <w:sz w:val="24"/>
                <w:szCs w:val="24"/>
                <w:lang w:eastAsia="ru-RU"/>
              </w:rPr>
            </w:pPr>
          </w:p>
        </w:tc>
      </w:tr>
      <w:tr w:rsidR="008476D3" w:rsidRPr="003B36F1" w:rsidTr="001649E3">
        <w:trPr>
          <w:gridAfter w:val="1"/>
          <w:wAfter w:w="47" w:type="dxa"/>
          <w:trHeight w:val="523"/>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Понятие о сложном предложении (§7). Диктант с продолжением (№45).</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Диктант с продолжением.</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7, упр.44</w:t>
            </w:r>
          </w:p>
        </w:tc>
        <w:tc>
          <w:tcPr>
            <w:tcW w:w="1134" w:type="dxa"/>
            <w:gridSpan w:val="3"/>
          </w:tcPr>
          <w:p w:rsidR="008476D3" w:rsidRPr="00875792"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48"/>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15,16</w:t>
            </w:r>
          </w:p>
        </w:tc>
        <w:tc>
          <w:tcPr>
            <w:tcW w:w="4536" w:type="dxa"/>
          </w:tcPr>
          <w:p w:rsidR="008476D3" w:rsidRPr="00816C69"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 xml:space="preserve">Союзные и бессоюзные сложные предложения (§8).  </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 xml:space="preserve">Лекция. </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Домашнее сочинение по дневниковой записи.</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8, упр.51</w:t>
            </w:r>
          </w:p>
        </w:tc>
        <w:tc>
          <w:tcPr>
            <w:tcW w:w="1134" w:type="dxa"/>
            <w:gridSpan w:val="3"/>
          </w:tcPr>
          <w:p w:rsidR="008476D3" w:rsidRPr="00F76927"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48"/>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17,18</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Подготовка к сочинению по картине Т. Назаренко «</w:t>
            </w:r>
            <w:r w:rsidRPr="003B36F1">
              <w:rPr>
                <w:rFonts w:ascii="Times New Roman" w:eastAsia="Times New Roman" w:hAnsi="Times New Roman"/>
                <w:sz w:val="24"/>
                <w:szCs w:val="24"/>
                <w:lang w:eastAsia="ru-RU"/>
              </w:rPr>
              <w:t>Церковь Вознесения…» (по дневниковой записи)  (№52).</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Упр.52</w:t>
            </w:r>
          </w:p>
        </w:tc>
        <w:tc>
          <w:tcPr>
            <w:tcW w:w="1134" w:type="dxa"/>
            <w:gridSpan w:val="3"/>
          </w:tcPr>
          <w:p w:rsidR="008476D3" w:rsidRPr="00027AA8"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3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19,20</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Разделительные и выделительные знаки препинание между частями сложного предложения (§</w:t>
            </w:r>
            <w:r w:rsidRPr="003B36F1">
              <w:rPr>
                <w:rFonts w:ascii="Times New Roman" w:eastAsia="Times New Roman" w:hAnsi="Times New Roman"/>
                <w:sz w:val="24"/>
                <w:szCs w:val="24"/>
                <w:lang w:eastAsia="ru-RU"/>
              </w:rPr>
              <w:t>9). Диктант (№55).</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Беседа.</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Диктант</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9, упр.55</w:t>
            </w:r>
          </w:p>
        </w:tc>
        <w:tc>
          <w:tcPr>
            <w:tcW w:w="1134" w:type="dxa"/>
            <w:gridSpan w:val="3"/>
          </w:tcPr>
          <w:p w:rsidR="008476D3" w:rsidRPr="00027AA8"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70"/>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Интонация сложного предложения(§10). Самостоятельная работа (№58).</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w:t>
            </w:r>
            <w:r w:rsidRPr="003B36F1">
              <w:rPr>
                <w:rFonts w:ascii="Times New Roman" w:eastAsia="Times New Roman" w:hAnsi="Times New Roman"/>
                <w:sz w:val="24"/>
                <w:szCs w:val="24"/>
                <w:lang w:eastAsia="ru-RU"/>
              </w:rPr>
              <w:t>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10, упр.59</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12"/>
        </w:trPr>
        <w:tc>
          <w:tcPr>
            <w:tcW w:w="14837" w:type="dxa"/>
            <w:gridSpan w:val="12"/>
          </w:tcPr>
          <w:p w:rsidR="008476D3" w:rsidRPr="003B36F1" w:rsidRDefault="008476D3" w:rsidP="001649E3">
            <w:pPr>
              <w:spacing w:after="0" w:line="240" w:lineRule="auto"/>
              <w:jc w:val="center"/>
              <w:rPr>
                <w:rFonts w:ascii="Times New Roman" w:eastAsia="Times New Roman" w:hAnsi="Times New Roman"/>
                <w:b/>
                <w:sz w:val="24"/>
                <w:szCs w:val="24"/>
                <w:lang w:eastAsia="ru-RU"/>
              </w:rPr>
            </w:pPr>
            <w:r w:rsidRPr="003B36F1">
              <w:rPr>
                <w:rFonts w:ascii="Times New Roman" w:eastAsia="Times New Roman" w:hAnsi="Times New Roman"/>
                <w:b/>
                <w:sz w:val="24"/>
                <w:szCs w:val="24"/>
                <w:lang w:eastAsia="ru-RU"/>
              </w:rPr>
              <w:t>Сложносочинённые предложения.</w:t>
            </w:r>
          </w:p>
          <w:p w:rsidR="008476D3" w:rsidRPr="00532C3C" w:rsidRDefault="008476D3" w:rsidP="001649E3">
            <w:pPr>
              <w:spacing w:after="0" w:line="240" w:lineRule="auto"/>
              <w:rPr>
                <w:rFonts w:ascii="Times New Roman" w:eastAsia="Times New Roman" w:hAnsi="Times New Roman"/>
                <w:sz w:val="24"/>
                <w:szCs w:val="24"/>
                <w:lang w:val="en-US" w:eastAsia="ru-RU"/>
              </w:rPr>
            </w:pPr>
          </w:p>
        </w:tc>
      </w:tr>
      <w:tr w:rsidR="008476D3" w:rsidRPr="003B36F1" w:rsidTr="001649E3">
        <w:trPr>
          <w:gridAfter w:val="1"/>
          <w:wAfter w:w="47" w:type="dxa"/>
          <w:trHeight w:val="274"/>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Понятие о</w:t>
            </w:r>
            <w:r w:rsidRPr="003B36F1">
              <w:rPr>
                <w:rFonts w:ascii="Times New Roman" w:eastAsia="Times New Roman" w:hAnsi="Times New Roman"/>
                <w:sz w:val="24"/>
                <w:szCs w:val="24"/>
                <w:lang w:eastAsia="ru-RU"/>
              </w:rPr>
              <w:t xml:space="preserve"> сложносочинённом предложении (§11). Смысловые отношения в сложносочинённых предложениях (§12).</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Диктант.</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11, 12, </w:t>
            </w:r>
            <w:proofErr w:type="spellStart"/>
            <w:r>
              <w:rPr>
                <w:rFonts w:ascii="Times New Roman" w:eastAsia="Times New Roman" w:hAnsi="Times New Roman"/>
                <w:sz w:val="24"/>
                <w:szCs w:val="24"/>
                <w:lang w:eastAsia="ru-RU"/>
              </w:rPr>
              <w:t>упр</w:t>
            </w:r>
            <w:proofErr w:type="spellEnd"/>
            <w:r>
              <w:rPr>
                <w:rFonts w:ascii="Times New Roman" w:eastAsia="Times New Roman" w:hAnsi="Times New Roman"/>
                <w:sz w:val="24"/>
                <w:szCs w:val="24"/>
                <w:lang w:eastAsia="ru-RU"/>
              </w:rPr>
              <w:t xml:space="preserve"> 62.</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1421"/>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23,24</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816C69">
              <w:rPr>
                <w:rFonts w:ascii="Times New Roman" w:eastAsia="Times New Roman" w:hAnsi="Times New Roman"/>
                <w:sz w:val="24"/>
                <w:szCs w:val="24"/>
                <w:lang w:eastAsia="ru-RU"/>
              </w:rPr>
              <w:t>Сложносочинённые предложения с с</w:t>
            </w:r>
            <w:r w:rsidRPr="003B36F1">
              <w:rPr>
                <w:rFonts w:ascii="Times New Roman" w:eastAsia="Times New Roman" w:hAnsi="Times New Roman"/>
                <w:sz w:val="24"/>
                <w:szCs w:val="24"/>
                <w:lang w:eastAsia="ru-RU"/>
              </w:rPr>
              <w:t>оединительными союзами (§13). Сложносочинённые предложения с разделительными союзами (§14). Самостоятельная работа (№64, 65)</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Самостоятель</w:t>
            </w:r>
            <w:r w:rsidRPr="003B36F1">
              <w:rPr>
                <w:rFonts w:ascii="Times New Roman" w:eastAsia="Times New Roman" w:hAnsi="Times New Roman"/>
                <w:sz w:val="24"/>
                <w:szCs w:val="24"/>
                <w:lang w:eastAsia="ru-RU"/>
              </w:rPr>
              <w:t>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13,14, упр.65</w:t>
            </w:r>
          </w:p>
        </w:tc>
        <w:tc>
          <w:tcPr>
            <w:tcW w:w="1134" w:type="dxa"/>
            <w:gridSpan w:val="3"/>
          </w:tcPr>
          <w:p w:rsidR="008476D3" w:rsidRPr="00C06A5B"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92"/>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Сложносочинённые предложения с противительными союзами (§15). Разделительные знаки препинания между частями сложносочиненного предложения (§16).</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Тест </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16, упр.72</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14"/>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4536" w:type="dxa"/>
          </w:tcPr>
          <w:p w:rsidR="008476D3"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Контрольный диктант или тестирование.</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§17 , упр.76</w:t>
            </w:r>
          </w:p>
        </w:tc>
        <w:tc>
          <w:tcPr>
            <w:tcW w:w="1134" w:type="dxa"/>
            <w:gridSpan w:val="3"/>
          </w:tcPr>
          <w:p w:rsidR="008476D3" w:rsidRPr="00875792"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4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27,28</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Синтаксический и пунктуационный разбор сложносочиненного предложения (§17). Самостоятельная работа (№75).</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Словарный диктант. Самостоятельная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Упр.80</w:t>
            </w:r>
          </w:p>
        </w:tc>
        <w:tc>
          <w:tcPr>
            <w:tcW w:w="1134" w:type="dxa"/>
            <w:gridSpan w:val="3"/>
          </w:tcPr>
          <w:p w:rsidR="008476D3" w:rsidRPr="00027AA8"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6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r>
              <w:rPr>
                <w:rFonts w:ascii="Times New Roman" w:eastAsia="Times New Roman" w:hAnsi="Times New Roman"/>
                <w:sz w:val="24"/>
                <w:szCs w:val="24"/>
                <w:lang w:eastAsia="ru-RU"/>
              </w:rPr>
              <w:t>9</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Повторение по теме «Сложносочиненное предложение». Самостоятельная работа (№82).</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контроля.</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Диктант или тестирование.</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29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Работа над ошибками.</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коррекции.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65"/>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31,32</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 Сочинение по картине В. Т. Цыплакова  «Мороз и солнце».</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Сочинение.</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Тестовое задание </w:t>
            </w:r>
          </w:p>
        </w:tc>
        <w:tc>
          <w:tcPr>
            <w:tcW w:w="1134" w:type="dxa"/>
            <w:gridSpan w:val="3"/>
          </w:tcPr>
          <w:p w:rsidR="008476D3" w:rsidRPr="00027AA8"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65"/>
        </w:trPr>
        <w:tc>
          <w:tcPr>
            <w:tcW w:w="13561" w:type="dxa"/>
            <w:gridSpan w:val="10"/>
          </w:tcPr>
          <w:p w:rsidR="008476D3" w:rsidRPr="003B36F1" w:rsidRDefault="008476D3" w:rsidP="001649E3">
            <w:pPr>
              <w:spacing w:after="0" w:line="240" w:lineRule="auto"/>
              <w:jc w:val="center"/>
              <w:rPr>
                <w:rFonts w:ascii="Times New Roman" w:eastAsia="Times New Roman" w:hAnsi="Times New Roman"/>
                <w:sz w:val="24"/>
                <w:szCs w:val="24"/>
                <w:lang w:eastAsia="ru-RU"/>
              </w:rPr>
            </w:pPr>
            <w:r w:rsidRPr="003B36F1">
              <w:rPr>
                <w:rFonts w:ascii="Times New Roman" w:eastAsia="Times New Roman" w:hAnsi="Times New Roman"/>
                <w:b/>
                <w:sz w:val="24"/>
                <w:szCs w:val="24"/>
                <w:lang w:eastAsia="ru-RU"/>
              </w:rPr>
              <w:t>Сложноподчиненные предложения.</w:t>
            </w:r>
          </w:p>
        </w:tc>
        <w:tc>
          <w:tcPr>
            <w:tcW w:w="1276" w:type="dxa"/>
            <w:gridSpan w:val="2"/>
          </w:tcPr>
          <w:p w:rsidR="008476D3" w:rsidRPr="003B36F1" w:rsidRDefault="008476D3" w:rsidP="001649E3">
            <w:pPr>
              <w:spacing w:after="0" w:line="240" w:lineRule="auto"/>
              <w:rPr>
                <w:rFonts w:ascii="Times New Roman" w:eastAsia="Times New Roman" w:hAnsi="Times New Roman"/>
                <w:b/>
                <w:sz w:val="24"/>
                <w:szCs w:val="24"/>
                <w:lang w:eastAsia="ru-RU"/>
              </w:rPr>
            </w:pPr>
          </w:p>
        </w:tc>
      </w:tr>
      <w:tr w:rsidR="008476D3" w:rsidRPr="003B36F1" w:rsidTr="001649E3">
        <w:trPr>
          <w:gridAfter w:val="1"/>
          <w:wAfter w:w="47" w:type="dxa"/>
          <w:trHeight w:val="56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Понятие о сложноподчинённом предложении (§18).</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18, упр.85</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695"/>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34,35</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Место придаточного предложения по отношению к главному. Знаки препинания в сложноподчинённом предложении  (§19). Самостоятельная работа (№89).</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w:t>
            </w:r>
          </w:p>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w:t>
            </w:r>
            <w:r w:rsidRPr="003B36F1">
              <w:rPr>
                <w:rFonts w:ascii="Times New Roman" w:eastAsia="Times New Roman" w:hAnsi="Times New Roman"/>
                <w:sz w:val="24"/>
                <w:szCs w:val="24"/>
                <w:lang w:eastAsia="ru-RU"/>
              </w:rPr>
              <w:t>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19, упр.88(1), </w:t>
            </w:r>
            <w:proofErr w:type="spellStart"/>
            <w:r>
              <w:rPr>
                <w:rFonts w:ascii="Times New Roman" w:eastAsia="Times New Roman" w:hAnsi="Times New Roman"/>
                <w:sz w:val="24"/>
                <w:szCs w:val="24"/>
                <w:lang w:eastAsia="ru-RU"/>
              </w:rPr>
              <w:t>упр</w:t>
            </w:r>
            <w:proofErr w:type="spellEnd"/>
            <w:r>
              <w:rPr>
                <w:rFonts w:ascii="Times New Roman" w:eastAsia="Times New Roman" w:hAnsi="Times New Roman"/>
                <w:sz w:val="24"/>
                <w:szCs w:val="24"/>
                <w:lang w:eastAsia="ru-RU"/>
              </w:rPr>
              <w:t xml:space="preserve"> 89(2)</w:t>
            </w:r>
          </w:p>
        </w:tc>
        <w:tc>
          <w:tcPr>
            <w:tcW w:w="1134" w:type="dxa"/>
            <w:gridSpan w:val="3"/>
          </w:tcPr>
          <w:p w:rsidR="008476D3" w:rsidRPr="00027AA8"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275"/>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36,37</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 Сочинение – отзыв (по картине И. Тихого «Аисты») (№92).</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 xml:space="preserve">Урок развития речи. </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Сочинение – отзыв.</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875792"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176"/>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Анализ сочинений. Союзы и союзные слова в сложноподчинённом предложении (§20).</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20, упр.97</w:t>
            </w:r>
          </w:p>
        </w:tc>
        <w:tc>
          <w:tcPr>
            <w:tcW w:w="1134" w:type="dxa"/>
            <w:gridSpan w:val="3"/>
          </w:tcPr>
          <w:p w:rsidR="008476D3" w:rsidRPr="00875792"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63"/>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Роль указательных слов в сложноподчинённом предложении (§21). Самостоятельная работа (№99).</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 Практикум.</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w:t>
            </w:r>
            <w:r w:rsidRPr="003B36F1">
              <w:rPr>
                <w:rFonts w:ascii="Times New Roman" w:eastAsia="Times New Roman" w:hAnsi="Times New Roman"/>
                <w:sz w:val="24"/>
                <w:szCs w:val="24"/>
                <w:lang w:eastAsia="ru-RU"/>
              </w:rPr>
              <w:t>ная работа</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21, упр.105</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Pr="003B36F1" w:rsidRDefault="008476D3" w:rsidP="001649E3">
            <w:pPr>
              <w:spacing w:after="0" w:line="240" w:lineRule="auto"/>
              <w:ind w:left="252" w:hanging="252"/>
              <w:rPr>
                <w:rFonts w:ascii="Times New Roman" w:eastAsia="Times New Roman" w:hAnsi="Times New Roman"/>
                <w:sz w:val="24"/>
                <w:szCs w:val="24"/>
                <w:lang w:eastAsia="ru-RU"/>
              </w:rPr>
            </w:pPr>
          </w:p>
        </w:tc>
      </w:tr>
      <w:tr w:rsidR="008476D3" w:rsidRPr="003B36F1" w:rsidTr="001649E3">
        <w:trPr>
          <w:gridAfter w:val="1"/>
          <w:wAfter w:w="47" w:type="dxa"/>
          <w:trHeight w:val="387"/>
        </w:trPr>
        <w:tc>
          <w:tcPr>
            <w:tcW w:w="14837" w:type="dxa"/>
            <w:gridSpan w:val="12"/>
          </w:tcPr>
          <w:p w:rsidR="008476D3" w:rsidRPr="00E97EAA" w:rsidRDefault="008476D3" w:rsidP="001649E3">
            <w:pPr>
              <w:spacing w:after="0" w:line="240" w:lineRule="auto"/>
              <w:jc w:val="center"/>
              <w:rPr>
                <w:rFonts w:ascii="Times New Roman" w:eastAsia="Times New Roman" w:hAnsi="Times New Roman"/>
                <w:b/>
                <w:sz w:val="24"/>
                <w:szCs w:val="24"/>
                <w:lang w:eastAsia="ru-RU"/>
              </w:rPr>
            </w:pPr>
            <w:r w:rsidRPr="003B36F1">
              <w:rPr>
                <w:rFonts w:ascii="Times New Roman" w:eastAsia="Times New Roman" w:hAnsi="Times New Roman"/>
                <w:b/>
                <w:sz w:val="24"/>
                <w:szCs w:val="24"/>
                <w:lang w:eastAsia="ru-RU"/>
              </w:rPr>
              <w:t>Основные группы сложноподчинённых предложений.</w:t>
            </w:r>
          </w:p>
        </w:tc>
      </w:tr>
      <w:tr w:rsidR="008476D3" w:rsidRPr="003B36F1" w:rsidTr="001649E3">
        <w:trPr>
          <w:gridAfter w:val="1"/>
          <w:wAfter w:w="47" w:type="dxa"/>
          <w:trHeight w:val="76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Сложноподчинённые предложения с придаточными определительными (§22).</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22, упр.108(2)</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77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41,42</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Сложноподчинённые предложения с придаточными изъяснительными (§23).</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 Практикум.</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23, упр.119,121</w:t>
            </w:r>
          </w:p>
        </w:tc>
        <w:tc>
          <w:tcPr>
            <w:tcW w:w="1134" w:type="dxa"/>
            <w:gridSpan w:val="3"/>
          </w:tcPr>
          <w:p w:rsidR="008476D3" w:rsidRPr="00027AA8"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77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43,44</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Уроки развития речи. Подготовка к экзаменационному изложению и написание сжатого  изложения.</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Уроки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Сжатое изложение.</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1649E3" w:rsidRPr="001649E3" w:rsidRDefault="001649E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32"/>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Анализ изложений. Работа над ошибками. Сложноподчинённые предложения с придаточными обстоятельственными (§24).</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коррекции. Объяснение учителя.</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24, тест</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val="en-US"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778"/>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46,47, 48</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Сложноподчинённые предложения с придаточными времени и места (§25).</w:t>
            </w:r>
          </w:p>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r w:rsidR="00954885">
              <w:rPr>
                <w:rFonts w:ascii="Times New Roman" w:eastAsia="Times New Roman" w:hAnsi="Times New Roman"/>
                <w:sz w:val="24"/>
                <w:szCs w:val="24"/>
                <w:lang w:eastAsia="ru-RU"/>
              </w:rPr>
              <w:t xml:space="preserve"> (К/Р)</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25, упр.126,128</w:t>
            </w:r>
          </w:p>
        </w:tc>
        <w:tc>
          <w:tcPr>
            <w:tcW w:w="1134" w:type="dxa"/>
            <w:gridSpan w:val="3"/>
          </w:tcPr>
          <w:p w:rsidR="008476D3" w:rsidRPr="00532C3C"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71"/>
        </w:trPr>
        <w:tc>
          <w:tcPr>
            <w:tcW w:w="14837" w:type="dxa"/>
            <w:gridSpan w:val="12"/>
          </w:tcPr>
          <w:p w:rsidR="008476D3" w:rsidRDefault="008476D3" w:rsidP="001649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 xml:space="preserve">III </w:t>
            </w:r>
            <w:r>
              <w:rPr>
                <w:rFonts w:ascii="Times New Roman" w:eastAsia="Times New Roman" w:hAnsi="Times New Roman"/>
                <w:sz w:val="24"/>
                <w:szCs w:val="24"/>
                <w:lang w:eastAsia="ru-RU"/>
              </w:rPr>
              <w:t>четверть</w:t>
            </w:r>
          </w:p>
        </w:tc>
      </w:tr>
      <w:tr w:rsidR="008476D3" w:rsidRPr="003B36F1" w:rsidTr="001649E3">
        <w:trPr>
          <w:gridAfter w:val="1"/>
          <w:wAfter w:w="47" w:type="dxa"/>
          <w:trHeight w:val="700"/>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49, 50</w:t>
            </w:r>
          </w:p>
        </w:tc>
        <w:tc>
          <w:tcPr>
            <w:tcW w:w="453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Сложноподчинённые предложения с придаточными причины, условия, уступки, цели, следствия (§26).</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26, упр.143,146,150</w:t>
            </w:r>
          </w:p>
        </w:tc>
        <w:tc>
          <w:tcPr>
            <w:tcW w:w="1134" w:type="dxa"/>
            <w:gridSpan w:val="3"/>
          </w:tcPr>
          <w:p w:rsidR="008476D3" w:rsidRPr="005A368F"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90086"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41"/>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51,52, 53</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Сложноподчинённые предложения с придаточными образа действия, меры, степени и сравнительными (§27).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27, упр.158,160,162</w:t>
            </w:r>
          </w:p>
        </w:tc>
        <w:tc>
          <w:tcPr>
            <w:tcW w:w="1134" w:type="dxa"/>
            <w:gridSpan w:val="3"/>
          </w:tcPr>
          <w:p w:rsidR="008476D3" w:rsidRPr="00BF1978"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41"/>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54, 55</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Уроки развития речи. Сочинение по данному началу (на основе картины В. П. Фельдмана «Родина») (№166).</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Уроки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Классное сочинение.</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063EAF" w:rsidRPr="00BF1978" w:rsidRDefault="00063EAF"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41"/>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56,57</w:t>
            </w:r>
          </w:p>
        </w:tc>
        <w:tc>
          <w:tcPr>
            <w:tcW w:w="4536" w:type="dxa"/>
          </w:tcPr>
          <w:p w:rsidR="008476D3" w:rsidRPr="0088432A" w:rsidRDefault="008476D3" w:rsidP="001649E3">
            <w:pPr>
              <w:spacing w:after="0" w:line="240" w:lineRule="auto"/>
              <w:rPr>
                <w:rFonts w:ascii="Times New Roman" w:eastAsia="Times New Roman" w:hAnsi="Times New Roman"/>
                <w:b/>
                <w:sz w:val="24"/>
                <w:szCs w:val="24"/>
                <w:lang w:eastAsia="ru-RU"/>
              </w:rPr>
            </w:pPr>
            <w:r w:rsidRPr="0088432A">
              <w:rPr>
                <w:rFonts w:ascii="Times New Roman" w:eastAsia="Times New Roman" w:hAnsi="Times New Roman"/>
                <w:sz w:val="24"/>
                <w:szCs w:val="24"/>
                <w:lang w:eastAsia="ru-RU"/>
              </w:rPr>
              <w:t>Сложноподчинённые предложения с несколькими придаточными; знаки препинания в них (§28).</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28, упр.171,173 (1,2)</w:t>
            </w:r>
          </w:p>
        </w:tc>
        <w:tc>
          <w:tcPr>
            <w:tcW w:w="1134" w:type="dxa"/>
            <w:gridSpan w:val="3"/>
          </w:tcPr>
          <w:p w:rsidR="00063EAF" w:rsidRPr="00BF1978" w:rsidRDefault="00063EAF"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423"/>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58,59</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 xml:space="preserve">Урок развития речи. Краткое сообщение о происхождении псевдонимов на основе текста </w:t>
            </w:r>
            <w:proofErr w:type="spellStart"/>
            <w:r w:rsidRPr="0088432A">
              <w:rPr>
                <w:rFonts w:ascii="Times New Roman" w:eastAsia="Times New Roman" w:hAnsi="Times New Roman"/>
                <w:sz w:val="24"/>
                <w:szCs w:val="24"/>
                <w:lang w:eastAsia="ru-RU"/>
              </w:rPr>
              <w:t>Теффи</w:t>
            </w:r>
            <w:proofErr w:type="spellEnd"/>
            <w:r w:rsidRPr="0088432A">
              <w:rPr>
                <w:rFonts w:ascii="Times New Roman" w:eastAsia="Times New Roman" w:hAnsi="Times New Roman"/>
                <w:sz w:val="24"/>
                <w:szCs w:val="24"/>
                <w:lang w:eastAsia="ru-RU"/>
              </w:rPr>
              <w:t xml:space="preserve"> «Псевдоним» (№175).</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Обучающее изложение.</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063EAF" w:rsidRPr="00063EAF" w:rsidRDefault="00063EAF" w:rsidP="00063EAF">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45"/>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60,61</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 xml:space="preserve">Синтаксический разбор сложноподчинённого предложения. </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29, упр.176, тест</w:t>
            </w:r>
          </w:p>
        </w:tc>
        <w:tc>
          <w:tcPr>
            <w:tcW w:w="1134" w:type="dxa"/>
            <w:gridSpan w:val="3"/>
          </w:tcPr>
          <w:p w:rsidR="00063EAF" w:rsidRPr="00027AA8" w:rsidRDefault="00063EAF"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45"/>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62,63</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 xml:space="preserve">Пунктуационный разбор сложноподчинённого предложения </w:t>
            </w:r>
          </w:p>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(§29, 30).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30, упр.179,тест</w:t>
            </w:r>
          </w:p>
        </w:tc>
        <w:tc>
          <w:tcPr>
            <w:tcW w:w="1134" w:type="dxa"/>
            <w:gridSpan w:val="3"/>
          </w:tcPr>
          <w:p w:rsidR="00063EAF" w:rsidRPr="00BF1978" w:rsidRDefault="00063EAF" w:rsidP="00063EAF">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642"/>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64,65</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Урок развития речи. Изложение с включением дополнительного материала на основе текста № 177 («Сергей Иванович Ожегов»).</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развития речи.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Изложение.</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BA0E7B"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23"/>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66,67</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Повторение по теме «Сложноподчинённое предложение».</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Зачёт. Тестирование.</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 181</w:t>
            </w:r>
          </w:p>
        </w:tc>
        <w:tc>
          <w:tcPr>
            <w:tcW w:w="1134" w:type="dxa"/>
            <w:gridSpan w:val="3"/>
          </w:tcPr>
          <w:p w:rsidR="00063EAF" w:rsidRPr="00BA0E7B" w:rsidRDefault="00063EAF"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23"/>
        </w:trPr>
        <w:tc>
          <w:tcPr>
            <w:tcW w:w="993" w:type="dxa"/>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Тестирование</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2079" w:type="dxa"/>
          </w:tcPr>
          <w:p w:rsidR="008476D3"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559" w:type="dxa"/>
            <w:gridSpan w:val="2"/>
          </w:tcPr>
          <w:p w:rsidR="008476D3"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69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Контрольный диктант с грамматическим заданием.</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контроля.</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Диктант.</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5A368F"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58"/>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Работа над ошибками в диктанте и тестах.</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коррекции.</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5A368F"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58"/>
        </w:trPr>
        <w:tc>
          <w:tcPr>
            <w:tcW w:w="14837" w:type="dxa"/>
            <w:gridSpan w:val="12"/>
          </w:tcPr>
          <w:p w:rsidR="008476D3" w:rsidRPr="003B36F1" w:rsidRDefault="008476D3" w:rsidP="001649E3">
            <w:pPr>
              <w:spacing w:after="0" w:line="240" w:lineRule="auto"/>
              <w:jc w:val="center"/>
              <w:rPr>
                <w:rFonts w:ascii="Times New Roman" w:eastAsia="Times New Roman" w:hAnsi="Times New Roman"/>
                <w:sz w:val="24"/>
                <w:szCs w:val="24"/>
                <w:lang w:eastAsia="ru-RU"/>
              </w:rPr>
            </w:pPr>
            <w:r w:rsidRPr="0088432A">
              <w:rPr>
                <w:rFonts w:ascii="Times New Roman" w:eastAsia="Times New Roman" w:hAnsi="Times New Roman"/>
                <w:b/>
                <w:sz w:val="24"/>
                <w:szCs w:val="24"/>
                <w:lang w:eastAsia="ru-RU"/>
              </w:rPr>
              <w:t>Бессоюзные сложные предложения</w:t>
            </w:r>
          </w:p>
        </w:tc>
      </w:tr>
      <w:tr w:rsidR="008476D3" w:rsidRPr="003B36F1" w:rsidTr="001649E3">
        <w:trPr>
          <w:gridAfter w:val="1"/>
          <w:wAfter w:w="47" w:type="dxa"/>
          <w:trHeight w:val="336"/>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71,72</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Понятие о бессоюзном сложном предложении (§31). Интонация в бессоюзных сложных предложениях (§32).</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Лекция.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31,32, упр. 190</w:t>
            </w:r>
          </w:p>
        </w:tc>
        <w:tc>
          <w:tcPr>
            <w:tcW w:w="1134" w:type="dxa"/>
            <w:gridSpan w:val="3"/>
          </w:tcPr>
          <w:p w:rsidR="008476D3" w:rsidRPr="005A368F"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57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73,74, 75</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Бессоюзные сложные предложения со значением перечисления. Запятая и точка с запятой в бессоюзном сложном предложении (§33).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33, упр.193, </w:t>
            </w:r>
            <w:proofErr w:type="spellStart"/>
            <w:r>
              <w:rPr>
                <w:rFonts w:ascii="Times New Roman" w:eastAsia="Times New Roman" w:hAnsi="Times New Roman"/>
                <w:sz w:val="24"/>
                <w:szCs w:val="24"/>
                <w:lang w:eastAsia="ru-RU"/>
              </w:rPr>
              <w:t>срчинение</w:t>
            </w:r>
            <w:proofErr w:type="spellEnd"/>
            <w:r>
              <w:rPr>
                <w:rFonts w:ascii="Times New Roman" w:eastAsia="Times New Roman" w:hAnsi="Times New Roman"/>
                <w:sz w:val="24"/>
                <w:szCs w:val="24"/>
                <w:lang w:eastAsia="ru-RU"/>
              </w:rPr>
              <w:t xml:space="preserve"> на лингвистическую тему</w:t>
            </w:r>
          </w:p>
        </w:tc>
        <w:tc>
          <w:tcPr>
            <w:tcW w:w="1134" w:type="dxa"/>
            <w:gridSpan w:val="3"/>
          </w:tcPr>
          <w:p w:rsidR="008476D3" w:rsidRPr="00BA0E7B"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gridAfter w:val="1"/>
          <w:wAfter w:w="47" w:type="dxa"/>
          <w:trHeight w:val="37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76,77</w:t>
            </w:r>
          </w:p>
          <w:p w:rsidR="008476D3" w:rsidRPr="003B36F1" w:rsidRDefault="008476D3" w:rsidP="001649E3">
            <w:pPr>
              <w:spacing w:after="0" w:line="240" w:lineRule="auto"/>
              <w:rPr>
                <w:rFonts w:ascii="Times New Roman" w:eastAsia="Times New Roman" w:hAnsi="Times New Roman"/>
                <w:sz w:val="24"/>
                <w:szCs w:val="24"/>
                <w:lang w:eastAsia="ru-RU"/>
              </w:rPr>
            </w:pP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Бессоюзные сложные предложения со значением причины, пояснения, дополнения. Двоеточие в бессоюзном сложном предложении (§34).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079"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59"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34, упр.196,197</w:t>
            </w:r>
          </w:p>
        </w:tc>
        <w:tc>
          <w:tcPr>
            <w:tcW w:w="1134" w:type="dxa"/>
            <w:gridSpan w:val="3"/>
          </w:tcPr>
          <w:p w:rsidR="008476D3" w:rsidRPr="00BA0E7B" w:rsidRDefault="008476D3" w:rsidP="001649E3">
            <w:pPr>
              <w:spacing w:after="0" w:line="240" w:lineRule="auto"/>
              <w:rPr>
                <w:rFonts w:ascii="Times New Roman" w:eastAsia="Times New Roman" w:hAnsi="Times New Roman"/>
                <w:sz w:val="24"/>
                <w:szCs w:val="24"/>
                <w:lang w:eastAsia="ru-RU"/>
              </w:rPr>
            </w:pPr>
          </w:p>
        </w:tc>
        <w:tc>
          <w:tcPr>
            <w:tcW w:w="127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379"/>
        </w:trPr>
        <w:tc>
          <w:tcPr>
            <w:tcW w:w="14884" w:type="dxa"/>
            <w:gridSpan w:val="13"/>
          </w:tcPr>
          <w:p w:rsidR="008476D3" w:rsidRPr="00C14B8B" w:rsidRDefault="008476D3" w:rsidP="001649E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IV</w:t>
            </w:r>
            <w:r>
              <w:rPr>
                <w:rFonts w:ascii="Times New Roman" w:eastAsia="Times New Roman" w:hAnsi="Times New Roman"/>
                <w:sz w:val="24"/>
                <w:szCs w:val="24"/>
                <w:lang w:eastAsia="ru-RU"/>
              </w:rPr>
              <w:t xml:space="preserve"> четверть</w:t>
            </w:r>
          </w:p>
        </w:tc>
      </w:tr>
      <w:tr w:rsidR="008476D3" w:rsidRPr="003B36F1" w:rsidTr="001649E3">
        <w:trPr>
          <w:trHeight w:val="37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78,79</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Бессоюзные сложные предложения со значением противопоставления, условия и следствия. Тире в бессоюзном сложном предложении (§3</w:t>
            </w:r>
            <w:r>
              <w:rPr>
                <w:rFonts w:ascii="Times New Roman" w:eastAsia="Times New Roman" w:hAnsi="Times New Roman"/>
                <w:sz w:val="24"/>
                <w:szCs w:val="24"/>
                <w:lang w:eastAsia="ru-RU"/>
              </w:rPr>
              <w:t>5</w:t>
            </w:r>
            <w:r w:rsidRPr="0088432A">
              <w:rPr>
                <w:rFonts w:ascii="Times New Roman" w:eastAsia="Times New Roman" w:hAnsi="Times New Roman"/>
                <w:sz w:val="24"/>
                <w:szCs w:val="24"/>
                <w:lang w:eastAsia="ru-RU"/>
              </w:rPr>
              <w:t>).</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35, упр.200</w:t>
            </w:r>
          </w:p>
        </w:tc>
        <w:tc>
          <w:tcPr>
            <w:tcW w:w="1134" w:type="dxa"/>
            <w:gridSpan w:val="3"/>
          </w:tcPr>
          <w:p w:rsidR="008476D3" w:rsidRPr="005A368F" w:rsidRDefault="008476D3" w:rsidP="001649E3">
            <w:pPr>
              <w:spacing w:after="0" w:line="240" w:lineRule="auto"/>
              <w:rPr>
                <w:rFonts w:ascii="Times New Roman" w:eastAsia="Times New Roman" w:hAnsi="Times New Roman"/>
                <w:sz w:val="24"/>
                <w:szCs w:val="24"/>
                <w:lang w:eastAsia="ru-RU"/>
              </w:rPr>
            </w:pPr>
          </w:p>
        </w:tc>
        <w:tc>
          <w:tcPr>
            <w:tcW w:w="1275" w:type="dxa"/>
            <w:gridSpan w:val="2"/>
          </w:tcPr>
          <w:p w:rsidR="008476D3" w:rsidRPr="00C14B8B"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731"/>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80,81</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Синтаксический и пунктуационный разбор бессоюзного сложного предложения (§3</w:t>
            </w:r>
            <w:r>
              <w:rPr>
                <w:rFonts w:ascii="Times New Roman" w:eastAsia="Times New Roman" w:hAnsi="Times New Roman"/>
                <w:sz w:val="24"/>
                <w:szCs w:val="24"/>
                <w:lang w:eastAsia="ru-RU"/>
              </w:rPr>
              <w:t>6</w:t>
            </w:r>
            <w:r w:rsidRPr="0088432A">
              <w:rPr>
                <w:rFonts w:ascii="Times New Roman" w:eastAsia="Times New Roman" w:hAnsi="Times New Roman"/>
                <w:sz w:val="24"/>
                <w:szCs w:val="24"/>
                <w:lang w:eastAsia="ru-RU"/>
              </w:rPr>
              <w:t>).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36, упр.204 (1,2,3)</w:t>
            </w:r>
          </w:p>
        </w:tc>
        <w:tc>
          <w:tcPr>
            <w:tcW w:w="1134" w:type="dxa"/>
            <w:gridSpan w:val="3"/>
          </w:tcPr>
          <w:p w:rsidR="008476D3" w:rsidRPr="005A368F" w:rsidRDefault="008476D3" w:rsidP="001649E3">
            <w:pPr>
              <w:spacing w:after="0" w:line="240" w:lineRule="auto"/>
              <w:rPr>
                <w:rFonts w:ascii="Times New Roman" w:eastAsia="Times New Roman" w:hAnsi="Times New Roman"/>
                <w:sz w:val="24"/>
                <w:szCs w:val="24"/>
                <w:lang w:eastAsia="ru-RU"/>
              </w:rPr>
            </w:pPr>
          </w:p>
        </w:tc>
        <w:tc>
          <w:tcPr>
            <w:tcW w:w="1275"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479"/>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82,83</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Повторение. Контрольные вопросы и задания.</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Зачёт.</w:t>
            </w: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Тест </w:t>
            </w:r>
          </w:p>
        </w:tc>
        <w:tc>
          <w:tcPr>
            <w:tcW w:w="1134" w:type="dxa"/>
            <w:gridSpan w:val="3"/>
          </w:tcPr>
          <w:p w:rsidR="008476D3" w:rsidRPr="0050406F" w:rsidRDefault="008476D3" w:rsidP="001649E3">
            <w:pPr>
              <w:spacing w:after="0" w:line="240" w:lineRule="auto"/>
              <w:rPr>
                <w:rFonts w:ascii="Times New Roman" w:eastAsia="Times New Roman" w:hAnsi="Times New Roman"/>
                <w:sz w:val="24"/>
                <w:szCs w:val="24"/>
                <w:lang w:eastAsia="ru-RU"/>
              </w:rPr>
            </w:pPr>
          </w:p>
        </w:tc>
        <w:tc>
          <w:tcPr>
            <w:tcW w:w="1275"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745"/>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84,85</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Употребление союзной (сочинительной и подчинительной) и бессоюзной связи в сложных предложениях (§37).</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37, упр.210(2)</w:t>
            </w:r>
          </w:p>
        </w:tc>
        <w:tc>
          <w:tcPr>
            <w:tcW w:w="1134" w:type="dxa"/>
            <w:gridSpan w:val="3"/>
          </w:tcPr>
          <w:p w:rsidR="00063EAF" w:rsidRPr="00063EAF" w:rsidRDefault="00063EAF" w:rsidP="001649E3">
            <w:pPr>
              <w:spacing w:after="0" w:line="240" w:lineRule="auto"/>
              <w:rPr>
                <w:rFonts w:ascii="Times New Roman" w:eastAsia="Times New Roman" w:hAnsi="Times New Roman"/>
                <w:sz w:val="24"/>
                <w:szCs w:val="24"/>
                <w:lang w:eastAsia="ru-RU"/>
              </w:rPr>
            </w:pPr>
          </w:p>
        </w:tc>
        <w:tc>
          <w:tcPr>
            <w:tcW w:w="1275"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54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86,87</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Знаки препинания в сложных предложениях с различными видами связи (§38).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Объяснение учителя. 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38, упр.216</w:t>
            </w:r>
          </w:p>
        </w:tc>
        <w:tc>
          <w:tcPr>
            <w:tcW w:w="1134" w:type="dxa"/>
            <w:gridSpan w:val="3"/>
          </w:tcPr>
          <w:p w:rsidR="008476D3" w:rsidRPr="0050406F" w:rsidRDefault="008476D3" w:rsidP="001649E3">
            <w:pPr>
              <w:spacing w:after="0" w:line="240" w:lineRule="auto"/>
              <w:rPr>
                <w:rFonts w:ascii="Times New Roman" w:eastAsia="Times New Roman" w:hAnsi="Times New Roman"/>
                <w:sz w:val="24"/>
                <w:szCs w:val="24"/>
                <w:lang w:eastAsia="ru-RU"/>
              </w:rPr>
            </w:pPr>
          </w:p>
        </w:tc>
        <w:tc>
          <w:tcPr>
            <w:tcW w:w="1275"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715"/>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88</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Синтаксический и пунктуационный разбор сложного предложения с различными видами связи (§39). Публичная речь (§40).</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39,40, упр.218</w:t>
            </w:r>
          </w:p>
        </w:tc>
        <w:tc>
          <w:tcPr>
            <w:tcW w:w="1134" w:type="dxa"/>
            <w:gridSpan w:val="3"/>
          </w:tcPr>
          <w:p w:rsidR="008476D3" w:rsidRPr="0050406F" w:rsidRDefault="008476D3" w:rsidP="001649E3">
            <w:pPr>
              <w:spacing w:after="0" w:line="240" w:lineRule="auto"/>
              <w:rPr>
                <w:rFonts w:ascii="Times New Roman" w:eastAsia="Times New Roman" w:hAnsi="Times New Roman"/>
                <w:sz w:val="24"/>
                <w:szCs w:val="24"/>
                <w:lang w:eastAsia="ru-RU"/>
              </w:rPr>
            </w:pPr>
          </w:p>
        </w:tc>
        <w:tc>
          <w:tcPr>
            <w:tcW w:w="1275"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347"/>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89,90</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Подготовка к экзаменационному изложению, решение тестов, написание сочинения по тесту.</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1376F8" w:rsidRDefault="008476D3" w:rsidP="001649E3">
            <w:pPr>
              <w:spacing w:after="0" w:line="240" w:lineRule="auto"/>
              <w:rPr>
                <w:rFonts w:ascii="Times New Roman" w:eastAsia="Times New Roman" w:hAnsi="Times New Roman"/>
                <w:sz w:val="24"/>
                <w:szCs w:val="24"/>
                <w:lang w:val="en-US" w:eastAsia="ru-RU"/>
              </w:rPr>
            </w:pPr>
          </w:p>
        </w:tc>
        <w:tc>
          <w:tcPr>
            <w:tcW w:w="1275"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344"/>
        </w:trPr>
        <w:tc>
          <w:tcPr>
            <w:tcW w:w="993"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91,92</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Пробный экзамен</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Уроки контроля.</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Экзамен</w:t>
            </w: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134" w:type="dxa"/>
            <w:gridSpan w:val="3"/>
          </w:tcPr>
          <w:p w:rsidR="008476D3" w:rsidRPr="00C06A5B" w:rsidRDefault="008476D3" w:rsidP="001649E3">
            <w:pPr>
              <w:spacing w:after="0" w:line="240" w:lineRule="auto"/>
              <w:rPr>
                <w:rFonts w:ascii="Times New Roman" w:eastAsia="Times New Roman" w:hAnsi="Times New Roman"/>
                <w:sz w:val="24"/>
                <w:szCs w:val="24"/>
                <w:lang w:eastAsia="ru-RU"/>
              </w:rPr>
            </w:pPr>
          </w:p>
        </w:tc>
        <w:tc>
          <w:tcPr>
            <w:tcW w:w="1275"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469"/>
        </w:trPr>
        <w:tc>
          <w:tcPr>
            <w:tcW w:w="14884" w:type="dxa"/>
            <w:gridSpan w:val="13"/>
          </w:tcPr>
          <w:p w:rsidR="008476D3" w:rsidRPr="00544D75" w:rsidRDefault="008476D3" w:rsidP="001649E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Повторение</w:t>
            </w:r>
          </w:p>
        </w:tc>
      </w:tr>
      <w:tr w:rsidR="008476D3" w:rsidRPr="003B36F1" w:rsidTr="001649E3">
        <w:trPr>
          <w:trHeight w:val="469"/>
        </w:trPr>
        <w:tc>
          <w:tcPr>
            <w:tcW w:w="993" w:type="dxa"/>
          </w:tcPr>
          <w:p w:rsidR="008476D3" w:rsidRPr="003B36F1" w:rsidRDefault="00063EAF"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93,94</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 xml:space="preserve">Повторение и систематизация изученного в </w:t>
            </w:r>
            <w:r w:rsidRPr="0088432A">
              <w:rPr>
                <w:rFonts w:ascii="Times New Roman" w:eastAsia="Times New Roman" w:hAnsi="Times New Roman"/>
                <w:sz w:val="24"/>
                <w:szCs w:val="24"/>
                <w:lang w:val="en-US" w:eastAsia="ru-RU"/>
              </w:rPr>
              <w:t>V</w:t>
            </w:r>
            <w:r w:rsidRPr="0088432A">
              <w:rPr>
                <w:rFonts w:ascii="Times New Roman" w:eastAsia="Times New Roman" w:hAnsi="Times New Roman"/>
                <w:sz w:val="24"/>
                <w:szCs w:val="24"/>
                <w:lang w:eastAsia="ru-RU"/>
              </w:rPr>
              <w:t xml:space="preserve">- </w:t>
            </w:r>
            <w:r w:rsidRPr="0088432A">
              <w:rPr>
                <w:rFonts w:ascii="Times New Roman" w:eastAsia="Times New Roman" w:hAnsi="Times New Roman"/>
                <w:sz w:val="24"/>
                <w:szCs w:val="24"/>
                <w:lang w:val="en-US" w:eastAsia="ru-RU"/>
              </w:rPr>
              <w:t>IX</w:t>
            </w:r>
            <w:r w:rsidRPr="0088432A">
              <w:rPr>
                <w:rFonts w:ascii="Times New Roman" w:eastAsia="Times New Roman" w:hAnsi="Times New Roman"/>
                <w:sz w:val="24"/>
                <w:szCs w:val="24"/>
                <w:lang w:eastAsia="ru-RU"/>
              </w:rPr>
              <w:t xml:space="preserve"> классах. Контрольные вопросы и задания. Фонетика и графика (§41). Анализ  работ пробного экзамена.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Сочинение на лингвистическую тему </w:t>
            </w:r>
          </w:p>
        </w:tc>
        <w:tc>
          <w:tcPr>
            <w:tcW w:w="992" w:type="dxa"/>
          </w:tcPr>
          <w:p w:rsidR="00063EAF" w:rsidRPr="00C06A5B" w:rsidRDefault="00063EAF" w:rsidP="001649E3">
            <w:pPr>
              <w:spacing w:after="0" w:line="240" w:lineRule="auto"/>
              <w:rPr>
                <w:rFonts w:ascii="Times New Roman" w:eastAsia="Times New Roman" w:hAnsi="Times New Roman"/>
                <w:sz w:val="24"/>
                <w:szCs w:val="24"/>
                <w:lang w:eastAsia="ru-RU"/>
              </w:rPr>
            </w:pPr>
          </w:p>
        </w:tc>
        <w:tc>
          <w:tcPr>
            <w:tcW w:w="1417" w:type="dxa"/>
            <w:gridSpan w:val="4"/>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671"/>
        </w:trPr>
        <w:tc>
          <w:tcPr>
            <w:tcW w:w="993" w:type="dxa"/>
          </w:tcPr>
          <w:p w:rsidR="008476D3" w:rsidRPr="003B36F1" w:rsidRDefault="00063EAF"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 xml:space="preserve">Лексикология (лексика) и фразеология. </w:t>
            </w:r>
            <w:proofErr w:type="spellStart"/>
            <w:r w:rsidRPr="0088432A">
              <w:rPr>
                <w:rFonts w:ascii="Times New Roman" w:eastAsia="Times New Roman" w:hAnsi="Times New Roman"/>
                <w:sz w:val="24"/>
                <w:szCs w:val="24"/>
                <w:lang w:eastAsia="ru-RU"/>
              </w:rPr>
              <w:t>Морфемика</w:t>
            </w:r>
            <w:proofErr w:type="spellEnd"/>
            <w:r w:rsidRPr="0088432A">
              <w:rPr>
                <w:rFonts w:ascii="Times New Roman" w:eastAsia="Times New Roman" w:hAnsi="Times New Roman"/>
                <w:sz w:val="24"/>
                <w:szCs w:val="24"/>
                <w:lang w:eastAsia="ru-RU"/>
              </w:rPr>
              <w:t>. Словообразование(§42, 43,</w:t>
            </w:r>
            <w:r w:rsidRPr="0088432A">
              <w:rPr>
                <w:rFonts w:ascii="Times New Roman" w:eastAsia="Times New Roman" w:hAnsi="Times New Roman"/>
                <w:sz w:val="24"/>
                <w:szCs w:val="24"/>
                <w:lang w:eastAsia="ru-RU"/>
              </w:rPr>
              <w:br/>
              <w:t xml:space="preserve"> 44).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42,43,44, упр.233</w:t>
            </w:r>
          </w:p>
        </w:tc>
        <w:tc>
          <w:tcPr>
            <w:tcW w:w="992" w:type="dxa"/>
          </w:tcPr>
          <w:p w:rsidR="008476D3" w:rsidRPr="0050406F" w:rsidRDefault="008476D3" w:rsidP="001649E3">
            <w:pPr>
              <w:spacing w:after="0" w:line="240" w:lineRule="auto"/>
              <w:rPr>
                <w:rFonts w:ascii="Times New Roman" w:eastAsia="Times New Roman" w:hAnsi="Times New Roman"/>
                <w:sz w:val="24"/>
                <w:szCs w:val="24"/>
                <w:lang w:eastAsia="ru-RU"/>
              </w:rPr>
            </w:pPr>
          </w:p>
        </w:tc>
        <w:tc>
          <w:tcPr>
            <w:tcW w:w="1417" w:type="dxa"/>
            <w:gridSpan w:val="4"/>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673"/>
        </w:trPr>
        <w:tc>
          <w:tcPr>
            <w:tcW w:w="993" w:type="dxa"/>
          </w:tcPr>
          <w:p w:rsidR="008476D3" w:rsidRPr="003B36F1" w:rsidRDefault="00063EAF"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Контрольное тестирование</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1</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Урок контроля.</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Тестирование</w:t>
            </w: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992" w:type="dxa"/>
          </w:tcPr>
          <w:p w:rsidR="008476D3" w:rsidRPr="0050406F" w:rsidRDefault="008476D3" w:rsidP="001649E3">
            <w:pPr>
              <w:spacing w:after="0" w:line="240" w:lineRule="auto"/>
              <w:rPr>
                <w:rFonts w:ascii="Times New Roman" w:eastAsia="Times New Roman" w:hAnsi="Times New Roman"/>
                <w:sz w:val="24"/>
                <w:szCs w:val="24"/>
                <w:lang w:eastAsia="ru-RU"/>
              </w:rPr>
            </w:pPr>
          </w:p>
        </w:tc>
        <w:tc>
          <w:tcPr>
            <w:tcW w:w="1417" w:type="dxa"/>
            <w:gridSpan w:val="4"/>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489"/>
        </w:trPr>
        <w:tc>
          <w:tcPr>
            <w:tcW w:w="993" w:type="dxa"/>
          </w:tcPr>
          <w:p w:rsidR="008476D3" w:rsidRPr="003B36F1" w:rsidRDefault="00063EAF"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97</w:t>
            </w:r>
            <w:r w:rsidR="008476D3">
              <w:rPr>
                <w:rFonts w:ascii="Times New Roman" w:eastAsia="Times New Roman" w:hAnsi="Times New Roman"/>
                <w:sz w:val="24"/>
                <w:szCs w:val="24"/>
                <w:lang w:eastAsia="ru-RU"/>
              </w:rPr>
              <w:t>,99</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Морфология. Синтаксис. (§45, 46). Самостоятельная работа.</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Самостоятельная работа.</w:t>
            </w: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45,46, упр.254</w:t>
            </w:r>
          </w:p>
        </w:tc>
        <w:tc>
          <w:tcPr>
            <w:tcW w:w="992" w:type="dxa"/>
          </w:tcPr>
          <w:p w:rsidR="005906E2" w:rsidRPr="008476D3" w:rsidRDefault="005906E2" w:rsidP="001649E3">
            <w:pPr>
              <w:spacing w:after="0" w:line="240" w:lineRule="auto"/>
              <w:rPr>
                <w:rFonts w:ascii="Times New Roman" w:eastAsia="Times New Roman" w:hAnsi="Times New Roman"/>
                <w:sz w:val="24"/>
                <w:szCs w:val="24"/>
                <w:lang w:eastAsia="ru-RU"/>
              </w:rPr>
            </w:pPr>
          </w:p>
        </w:tc>
        <w:tc>
          <w:tcPr>
            <w:tcW w:w="1417" w:type="dxa"/>
            <w:gridSpan w:val="4"/>
          </w:tcPr>
          <w:p w:rsidR="008476D3" w:rsidRPr="003B36F1" w:rsidRDefault="008476D3" w:rsidP="001649E3">
            <w:pPr>
              <w:spacing w:after="0" w:line="240" w:lineRule="auto"/>
              <w:rPr>
                <w:rFonts w:ascii="Times New Roman" w:eastAsia="Times New Roman" w:hAnsi="Times New Roman"/>
                <w:sz w:val="24"/>
                <w:szCs w:val="24"/>
                <w:lang w:eastAsia="ru-RU"/>
              </w:rPr>
            </w:pPr>
          </w:p>
        </w:tc>
      </w:tr>
      <w:tr w:rsidR="008476D3" w:rsidRPr="003B36F1" w:rsidTr="001649E3">
        <w:trPr>
          <w:trHeight w:val="845"/>
        </w:trPr>
        <w:tc>
          <w:tcPr>
            <w:tcW w:w="993" w:type="dxa"/>
          </w:tcPr>
          <w:p w:rsidR="008476D3" w:rsidRPr="003B36F1" w:rsidRDefault="005906E2" w:rsidP="005906E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100,  101</w:t>
            </w:r>
          </w:p>
        </w:tc>
        <w:tc>
          <w:tcPr>
            <w:tcW w:w="4536" w:type="dxa"/>
          </w:tcPr>
          <w:p w:rsidR="008476D3" w:rsidRPr="0088432A" w:rsidRDefault="008476D3" w:rsidP="001649E3">
            <w:pPr>
              <w:spacing w:after="0" w:line="240" w:lineRule="auto"/>
              <w:rPr>
                <w:rFonts w:ascii="Times New Roman" w:eastAsia="Times New Roman" w:hAnsi="Times New Roman"/>
                <w:sz w:val="24"/>
                <w:szCs w:val="24"/>
                <w:lang w:eastAsia="ru-RU"/>
              </w:rPr>
            </w:pPr>
            <w:r w:rsidRPr="0088432A">
              <w:rPr>
                <w:rFonts w:ascii="Times New Roman" w:eastAsia="Times New Roman" w:hAnsi="Times New Roman"/>
                <w:sz w:val="24"/>
                <w:szCs w:val="24"/>
                <w:lang w:eastAsia="ru-RU"/>
              </w:rPr>
              <w:t>Орфография. Пунктуация (§47).</w:t>
            </w:r>
          </w:p>
        </w:tc>
        <w:tc>
          <w:tcPr>
            <w:tcW w:w="1276" w:type="dxa"/>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Pr>
          <w:p w:rsidR="008476D3" w:rsidRPr="003B36F1" w:rsidRDefault="008476D3" w:rsidP="001649E3">
            <w:pPr>
              <w:spacing w:after="0" w:line="240" w:lineRule="auto"/>
              <w:rPr>
                <w:rFonts w:ascii="Times New Roman" w:eastAsia="Times New Roman" w:hAnsi="Times New Roman"/>
                <w:sz w:val="24"/>
                <w:szCs w:val="24"/>
                <w:lang w:eastAsia="ru-RU"/>
              </w:rPr>
            </w:pPr>
            <w:r w:rsidRPr="003B36F1">
              <w:rPr>
                <w:rFonts w:ascii="Times New Roman" w:eastAsia="Times New Roman" w:hAnsi="Times New Roman"/>
                <w:sz w:val="24"/>
                <w:szCs w:val="24"/>
                <w:lang w:eastAsia="ru-RU"/>
              </w:rPr>
              <w:t>Практикум</w:t>
            </w:r>
          </w:p>
        </w:tc>
        <w:tc>
          <w:tcPr>
            <w:tcW w:w="2126"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p>
        </w:tc>
        <w:tc>
          <w:tcPr>
            <w:tcW w:w="1560" w:type="dxa"/>
            <w:gridSpan w:val="2"/>
          </w:tcPr>
          <w:p w:rsidR="008476D3" w:rsidRPr="003B36F1" w:rsidRDefault="008476D3" w:rsidP="001649E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47, упр.265,268</w:t>
            </w:r>
          </w:p>
        </w:tc>
        <w:tc>
          <w:tcPr>
            <w:tcW w:w="992" w:type="dxa"/>
          </w:tcPr>
          <w:p w:rsidR="008476D3" w:rsidRPr="008476D3" w:rsidRDefault="008476D3" w:rsidP="001649E3">
            <w:pPr>
              <w:spacing w:after="0" w:line="240" w:lineRule="auto"/>
              <w:rPr>
                <w:rFonts w:ascii="Times New Roman" w:eastAsia="Times New Roman" w:hAnsi="Times New Roman"/>
                <w:sz w:val="24"/>
                <w:szCs w:val="24"/>
                <w:lang w:eastAsia="ru-RU"/>
              </w:rPr>
            </w:pPr>
          </w:p>
        </w:tc>
        <w:tc>
          <w:tcPr>
            <w:tcW w:w="1417" w:type="dxa"/>
            <w:gridSpan w:val="4"/>
          </w:tcPr>
          <w:p w:rsidR="008476D3" w:rsidRPr="003B36F1" w:rsidRDefault="008476D3" w:rsidP="001649E3">
            <w:pPr>
              <w:spacing w:after="0" w:line="240" w:lineRule="auto"/>
              <w:rPr>
                <w:rFonts w:ascii="Times New Roman" w:eastAsia="Times New Roman" w:hAnsi="Times New Roman"/>
                <w:sz w:val="24"/>
                <w:szCs w:val="24"/>
                <w:lang w:eastAsia="ru-RU"/>
              </w:rPr>
            </w:pPr>
          </w:p>
        </w:tc>
      </w:tr>
    </w:tbl>
    <w:p w:rsidR="008476D3" w:rsidRPr="00ED7C93" w:rsidRDefault="008476D3" w:rsidP="008476D3">
      <w:pPr>
        <w:rPr>
          <w:sz w:val="24"/>
          <w:szCs w:val="24"/>
        </w:rPr>
      </w:pPr>
    </w:p>
    <w:p w:rsidR="008476D3" w:rsidRPr="00ED7C93" w:rsidRDefault="008476D3" w:rsidP="00713D5A">
      <w:pPr>
        <w:rPr>
          <w:sz w:val="24"/>
          <w:szCs w:val="24"/>
        </w:rPr>
      </w:pPr>
    </w:p>
    <w:p w:rsidR="008476D3" w:rsidRDefault="008476D3" w:rsidP="008476D3">
      <w:pPr>
        <w:rPr>
          <w:rFonts w:ascii="Times New Roman" w:hAnsi="Times New Roman"/>
          <w:b/>
          <w:sz w:val="28"/>
          <w:szCs w:val="28"/>
        </w:rPr>
      </w:pPr>
    </w:p>
    <w:sectPr w:rsidR="008476D3" w:rsidSect="00ED7C93">
      <w:pgSz w:w="16838" w:h="11906" w:orient="landscape"/>
      <w:pgMar w:top="709"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decimal"/>
      <w:lvlText w:val="%1."/>
      <w:lvlJc w:val="left"/>
      <w:pPr>
        <w:tabs>
          <w:tab w:val="num" w:pos="0"/>
        </w:tabs>
        <w:ind w:left="720" w:hanging="360"/>
      </w:pPr>
    </w:lvl>
  </w:abstractNum>
  <w:abstractNum w:abstractNumId="1">
    <w:nsid w:val="1443128A"/>
    <w:multiLevelType w:val="hybridMultilevel"/>
    <w:tmpl w:val="C0ACF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EE1B24"/>
    <w:multiLevelType w:val="hybridMultilevel"/>
    <w:tmpl w:val="C11CD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922831"/>
    <w:multiLevelType w:val="hybridMultilevel"/>
    <w:tmpl w:val="C0EA6656"/>
    <w:lvl w:ilvl="0" w:tplc="5022AAB0">
      <w:start w:val="1"/>
      <w:numFmt w:val="upperRoman"/>
      <w:lvlText w:val="%1."/>
      <w:lvlJc w:val="left"/>
      <w:pPr>
        <w:ind w:left="1080" w:hanging="72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63A08"/>
    <w:rsid w:val="00027AA8"/>
    <w:rsid w:val="00031744"/>
    <w:rsid w:val="00063EAF"/>
    <w:rsid w:val="001376F8"/>
    <w:rsid w:val="001649E3"/>
    <w:rsid w:val="00170BB5"/>
    <w:rsid w:val="00223ACD"/>
    <w:rsid w:val="00263A08"/>
    <w:rsid w:val="003C2BBD"/>
    <w:rsid w:val="003E532A"/>
    <w:rsid w:val="00407F3D"/>
    <w:rsid w:val="004A7C2E"/>
    <w:rsid w:val="004F0385"/>
    <w:rsid w:val="0050406F"/>
    <w:rsid w:val="00532C3C"/>
    <w:rsid w:val="00544D75"/>
    <w:rsid w:val="00584106"/>
    <w:rsid w:val="005906E2"/>
    <w:rsid w:val="005A368F"/>
    <w:rsid w:val="005D4F60"/>
    <w:rsid w:val="006D3FE4"/>
    <w:rsid w:val="00713D5A"/>
    <w:rsid w:val="007217C7"/>
    <w:rsid w:val="0072689D"/>
    <w:rsid w:val="0074718D"/>
    <w:rsid w:val="00750133"/>
    <w:rsid w:val="0077557D"/>
    <w:rsid w:val="008378CD"/>
    <w:rsid w:val="008476D3"/>
    <w:rsid w:val="00875792"/>
    <w:rsid w:val="008C382E"/>
    <w:rsid w:val="00944E6C"/>
    <w:rsid w:val="0094576D"/>
    <w:rsid w:val="00951578"/>
    <w:rsid w:val="00954885"/>
    <w:rsid w:val="009C06DF"/>
    <w:rsid w:val="009F1A8A"/>
    <w:rsid w:val="00A0022C"/>
    <w:rsid w:val="00B555D6"/>
    <w:rsid w:val="00BA0E7B"/>
    <w:rsid w:val="00BA483D"/>
    <w:rsid w:val="00BF1978"/>
    <w:rsid w:val="00C06A5B"/>
    <w:rsid w:val="00C710D6"/>
    <w:rsid w:val="00D86FA9"/>
    <w:rsid w:val="00E97EAA"/>
    <w:rsid w:val="00ED7C93"/>
    <w:rsid w:val="00EF0D02"/>
    <w:rsid w:val="00EF28B5"/>
    <w:rsid w:val="00F769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A0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263A08"/>
    <w:pPr>
      <w:spacing w:after="0" w:line="240" w:lineRule="auto"/>
    </w:pPr>
    <w:rPr>
      <w:rFonts w:ascii="Times New Roman" w:eastAsia="Times New Roman" w:hAnsi="Times New Roman"/>
      <w:sz w:val="24"/>
      <w:szCs w:val="24"/>
      <w:u w:val="single"/>
      <w:lang w:eastAsia="ru-RU"/>
    </w:rPr>
  </w:style>
  <w:style w:type="character" w:customStyle="1" w:styleId="a4">
    <w:name w:val="Основной текст Знак"/>
    <w:basedOn w:val="a0"/>
    <w:link w:val="a3"/>
    <w:semiHidden/>
    <w:rsid w:val="00263A08"/>
    <w:rPr>
      <w:rFonts w:ascii="Times New Roman" w:eastAsia="Times New Roman" w:hAnsi="Times New Roman" w:cs="Times New Roman"/>
      <w:sz w:val="24"/>
      <w:szCs w:val="24"/>
      <w:u w:val="single"/>
      <w:lang w:eastAsia="ru-RU"/>
    </w:rPr>
  </w:style>
  <w:style w:type="paragraph" w:customStyle="1" w:styleId="FR2">
    <w:name w:val="FR2"/>
    <w:rsid w:val="00263A08"/>
    <w:pPr>
      <w:widowControl w:val="0"/>
      <w:spacing w:after="0" w:line="240" w:lineRule="auto"/>
      <w:jc w:val="center"/>
    </w:pPr>
    <w:rPr>
      <w:rFonts w:ascii="Times New Roman" w:eastAsia="Times New Roman" w:hAnsi="Times New Roman" w:cs="Times New Roman"/>
      <w:b/>
      <w:sz w:val="32"/>
      <w:szCs w:val="20"/>
      <w:lang w:eastAsia="ru-RU"/>
    </w:rPr>
  </w:style>
  <w:style w:type="table" w:styleId="a5">
    <w:name w:val="Table Grid"/>
    <w:basedOn w:val="a1"/>
    <w:uiPriority w:val="59"/>
    <w:rsid w:val="007501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qFormat/>
    <w:rsid w:val="00ED7C93"/>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B7426-4114-4957-88E0-DBD45AD8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14</Pages>
  <Words>3475</Words>
  <Characters>19809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27</cp:revision>
  <cp:lastPrinted>2013-09-05T13:41:00Z</cp:lastPrinted>
  <dcterms:created xsi:type="dcterms:W3CDTF">2013-08-18T06:55:00Z</dcterms:created>
  <dcterms:modified xsi:type="dcterms:W3CDTF">2015-10-02T09:10:00Z</dcterms:modified>
</cp:coreProperties>
</file>